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75" w:rsidRPr="00CA1775" w:rsidRDefault="00CA1775" w:rsidP="00CA1775">
      <w:pPr>
        <w:keepNext/>
        <w:keepLines/>
        <w:spacing w:after="0"/>
        <w:jc w:val="right"/>
        <w:rPr>
          <w:rFonts w:ascii="Times New Roman" w:hAnsi="Times New Roman" w:cs="Times New Roman"/>
          <w:sz w:val="24"/>
          <w:szCs w:val="24"/>
        </w:rPr>
      </w:pPr>
      <w:r w:rsidRPr="00CA1775">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A1775" w:rsidRPr="00CA1775" w:rsidRDefault="00CA1775" w:rsidP="00CA1775">
      <w:pPr>
        <w:keepNext/>
        <w:keepLines/>
        <w:spacing w:after="0"/>
        <w:jc w:val="right"/>
        <w:rPr>
          <w:rFonts w:ascii="Times New Roman" w:hAnsi="Times New Roman" w:cs="Times New Roman"/>
          <w:sz w:val="24"/>
          <w:szCs w:val="24"/>
        </w:rPr>
      </w:pPr>
      <w:r w:rsidRPr="00CA1775">
        <w:rPr>
          <w:rFonts w:ascii="Times New Roman" w:hAnsi="Times New Roman" w:cs="Times New Roman"/>
          <w:sz w:val="24"/>
          <w:szCs w:val="24"/>
        </w:rPr>
        <w:t xml:space="preserve"> к основной образовательной программе </w:t>
      </w:r>
    </w:p>
    <w:p w:rsidR="00CA1775" w:rsidRPr="00CA1775" w:rsidRDefault="00CA1775" w:rsidP="00CA1775">
      <w:pPr>
        <w:keepNext/>
        <w:keepLines/>
        <w:spacing w:after="0"/>
        <w:jc w:val="right"/>
        <w:rPr>
          <w:rFonts w:ascii="Times New Roman" w:hAnsi="Times New Roman" w:cs="Times New Roman"/>
          <w:sz w:val="24"/>
          <w:szCs w:val="24"/>
        </w:rPr>
      </w:pPr>
      <w:r w:rsidRPr="00CA1775">
        <w:rPr>
          <w:rFonts w:ascii="Times New Roman" w:hAnsi="Times New Roman" w:cs="Times New Roman"/>
          <w:sz w:val="24"/>
          <w:szCs w:val="24"/>
        </w:rPr>
        <w:t>основного общего образования,</w:t>
      </w:r>
    </w:p>
    <w:p w:rsidR="00CA1775" w:rsidRPr="00CA1775" w:rsidRDefault="00CA1775" w:rsidP="00CA1775">
      <w:pPr>
        <w:keepNext/>
        <w:keepLines/>
        <w:spacing w:after="0"/>
        <w:jc w:val="right"/>
        <w:rPr>
          <w:rFonts w:ascii="Times New Roman" w:hAnsi="Times New Roman" w:cs="Times New Roman"/>
          <w:sz w:val="24"/>
          <w:szCs w:val="24"/>
        </w:rPr>
      </w:pPr>
      <w:proofErr w:type="gramStart"/>
      <w:r w:rsidRPr="00CA1775">
        <w:rPr>
          <w:rFonts w:ascii="Times New Roman" w:hAnsi="Times New Roman" w:cs="Times New Roman"/>
          <w:sz w:val="24"/>
          <w:szCs w:val="24"/>
        </w:rPr>
        <w:t>утверждённой</w:t>
      </w:r>
      <w:proofErr w:type="gramEnd"/>
      <w:r w:rsidRPr="00CA1775">
        <w:rPr>
          <w:rFonts w:ascii="Times New Roman" w:hAnsi="Times New Roman" w:cs="Times New Roman"/>
          <w:sz w:val="24"/>
          <w:szCs w:val="24"/>
        </w:rPr>
        <w:t xml:space="preserve">  приказом </w:t>
      </w:r>
    </w:p>
    <w:p w:rsidR="001400DC" w:rsidRPr="00CA1775" w:rsidRDefault="00CA1775" w:rsidP="00CA1775">
      <w:pPr>
        <w:keepNext/>
        <w:keepLines/>
        <w:spacing w:after="0"/>
        <w:jc w:val="right"/>
        <w:rPr>
          <w:rFonts w:ascii="Times New Roman" w:hAnsi="Times New Roman" w:cs="Times New Roman"/>
          <w:sz w:val="24"/>
          <w:szCs w:val="24"/>
        </w:rPr>
      </w:pPr>
      <w:r w:rsidRPr="00CA1775">
        <w:rPr>
          <w:rFonts w:ascii="Times New Roman" w:hAnsi="Times New Roman" w:cs="Times New Roman"/>
          <w:sz w:val="24"/>
          <w:szCs w:val="24"/>
        </w:rPr>
        <w:t>№ 278 от 30 августа 2021</w:t>
      </w:r>
    </w:p>
    <w:p w:rsidR="001400DC" w:rsidRPr="00CA1775" w:rsidRDefault="00CA1775" w:rsidP="00CA1775">
      <w:pPr>
        <w:keepNext/>
        <w:keepLines/>
        <w:spacing w:after="0"/>
        <w:jc w:val="both"/>
        <w:rPr>
          <w:rFonts w:ascii="Times New Roman" w:hAnsi="Times New Roman" w:cs="Times New Roman"/>
          <w:b/>
          <w:sz w:val="24"/>
          <w:szCs w:val="24"/>
        </w:rPr>
      </w:pPr>
      <w:r>
        <w:rPr>
          <w:rFonts w:ascii="Times New Roman" w:hAnsi="Times New Roman" w:cs="Times New Roman"/>
          <w:b/>
          <w:sz w:val="24"/>
          <w:szCs w:val="24"/>
        </w:rPr>
        <w:t xml:space="preserve">2.3. </w:t>
      </w:r>
      <w:r w:rsidR="001400DC" w:rsidRPr="00CA1775">
        <w:rPr>
          <w:rFonts w:ascii="Times New Roman" w:hAnsi="Times New Roman" w:cs="Times New Roman"/>
          <w:b/>
          <w:sz w:val="24"/>
          <w:szCs w:val="24"/>
        </w:rPr>
        <w:t>Рабочая программа  воспитания</w:t>
      </w:r>
      <w:r w:rsidRPr="00CA1775">
        <w:rPr>
          <w:rFonts w:ascii="Times New Roman" w:hAnsi="Times New Roman" w:cs="Times New Roman"/>
          <w:b/>
          <w:sz w:val="24"/>
          <w:szCs w:val="24"/>
        </w:rPr>
        <w:t xml:space="preserve"> </w:t>
      </w:r>
      <w:r w:rsidR="001400DC" w:rsidRPr="00CA1775">
        <w:rPr>
          <w:rFonts w:ascii="Times New Roman" w:hAnsi="Times New Roman" w:cs="Times New Roman"/>
          <w:b/>
          <w:sz w:val="24"/>
          <w:szCs w:val="24"/>
        </w:rPr>
        <w:t>Муниципального бюджетного общеобразовательного учреждения</w:t>
      </w:r>
      <w:r w:rsidRPr="00CA1775">
        <w:rPr>
          <w:rFonts w:ascii="Times New Roman" w:hAnsi="Times New Roman" w:cs="Times New Roman"/>
          <w:b/>
          <w:sz w:val="24"/>
          <w:szCs w:val="24"/>
        </w:rPr>
        <w:t xml:space="preserve"> </w:t>
      </w:r>
      <w:r w:rsidR="001400DC" w:rsidRPr="00CA1775">
        <w:rPr>
          <w:rFonts w:ascii="Times New Roman" w:hAnsi="Times New Roman" w:cs="Times New Roman"/>
          <w:b/>
          <w:sz w:val="24"/>
          <w:szCs w:val="24"/>
        </w:rPr>
        <w:t xml:space="preserve">«Средняя общеобразовательная школа №2 имени С.И. </w:t>
      </w:r>
      <w:proofErr w:type="spellStart"/>
      <w:r w:rsidR="001400DC" w:rsidRPr="00CA1775">
        <w:rPr>
          <w:rFonts w:ascii="Times New Roman" w:hAnsi="Times New Roman" w:cs="Times New Roman"/>
          <w:b/>
          <w:sz w:val="24"/>
          <w:szCs w:val="24"/>
        </w:rPr>
        <w:t>Подгайнова</w:t>
      </w:r>
      <w:proofErr w:type="spellEnd"/>
      <w:r w:rsidR="001400DC" w:rsidRPr="00CA1775">
        <w:rPr>
          <w:rFonts w:ascii="Times New Roman" w:hAnsi="Times New Roman" w:cs="Times New Roman"/>
          <w:b/>
          <w:sz w:val="24"/>
          <w:szCs w:val="24"/>
        </w:rPr>
        <w:t xml:space="preserve"> </w:t>
      </w:r>
      <w:r w:rsidRPr="00CA1775">
        <w:rPr>
          <w:rFonts w:ascii="Times New Roman" w:hAnsi="Times New Roman" w:cs="Times New Roman"/>
          <w:b/>
          <w:sz w:val="24"/>
          <w:szCs w:val="24"/>
        </w:rPr>
        <w:t xml:space="preserve"> </w:t>
      </w:r>
      <w:r w:rsidR="001400DC" w:rsidRPr="00CA1775">
        <w:rPr>
          <w:rFonts w:ascii="Times New Roman" w:hAnsi="Times New Roman" w:cs="Times New Roman"/>
          <w:b/>
          <w:sz w:val="24"/>
          <w:szCs w:val="24"/>
        </w:rPr>
        <w:t>г. Калининска Саратовской области»</w:t>
      </w:r>
    </w:p>
    <w:p w:rsidR="001400DC" w:rsidRPr="00E1546B" w:rsidRDefault="00CA1775" w:rsidP="00176890">
      <w:pPr>
        <w:keepNext/>
        <w:keepLines/>
        <w:spacing w:after="0"/>
        <w:ind w:firstLine="142"/>
        <w:jc w:val="center"/>
        <w:rPr>
          <w:rFonts w:ascii="Times New Roman" w:hAnsi="Times New Roman" w:cs="Times New Roman"/>
          <w:b/>
          <w:sz w:val="24"/>
          <w:szCs w:val="24"/>
        </w:rPr>
      </w:pPr>
      <w:r>
        <w:rPr>
          <w:rFonts w:ascii="Times New Roman" w:hAnsi="Times New Roman" w:cs="Times New Roman"/>
          <w:b/>
          <w:bCs/>
          <w:iCs/>
          <w:color w:val="000000"/>
          <w:w w:val="0"/>
          <w:sz w:val="24"/>
          <w:szCs w:val="24"/>
        </w:rPr>
        <w:t>2.3.1.</w:t>
      </w:r>
      <w:r w:rsidR="001400DC" w:rsidRPr="00E1546B">
        <w:rPr>
          <w:rFonts w:ascii="Times New Roman" w:hAnsi="Times New Roman" w:cs="Times New Roman"/>
          <w:b/>
          <w:bCs/>
          <w:iCs/>
          <w:color w:val="000000"/>
          <w:w w:val="0"/>
          <w:sz w:val="24"/>
          <w:szCs w:val="24"/>
        </w:rPr>
        <w:t xml:space="preserve"> Анализ воспитательного процесса</w:t>
      </w:r>
      <w:r w:rsidR="00493512" w:rsidRPr="00E1546B">
        <w:rPr>
          <w:rFonts w:ascii="Times New Roman" w:hAnsi="Times New Roman" w:cs="Times New Roman"/>
          <w:b/>
          <w:bCs/>
          <w:iCs/>
          <w:color w:val="000000"/>
          <w:w w:val="0"/>
          <w:sz w:val="24"/>
          <w:szCs w:val="24"/>
        </w:rPr>
        <w:t xml:space="preserve"> в МБОУ «СОШ № 2 </w:t>
      </w:r>
      <w:proofErr w:type="spellStart"/>
      <w:r w:rsidR="00493512" w:rsidRPr="00E1546B">
        <w:rPr>
          <w:rFonts w:ascii="Times New Roman" w:hAnsi="Times New Roman" w:cs="Times New Roman"/>
          <w:b/>
          <w:bCs/>
          <w:iCs/>
          <w:color w:val="000000"/>
          <w:w w:val="0"/>
          <w:sz w:val="24"/>
          <w:szCs w:val="24"/>
        </w:rPr>
        <w:t>им.С.И.подгайнова</w:t>
      </w:r>
      <w:proofErr w:type="spellEnd"/>
      <w:r w:rsidR="00493512" w:rsidRPr="00E1546B">
        <w:rPr>
          <w:rFonts w:ascii="Times New Roman" w:hAnsi="Times New Roman" w:cs="Times New Roman"/>
          <w:b/>
          <w:bCs/>
          <w:iCs/>
          <w:color w:val="000000"/>
          <w:w w:val="0"/>
          <w:sz w:val="24"/>
          <w:szCs w:val="24"/>
        </w:rPr>
        <w:t xml:space="preserve"> </w:t>
      </w:r>
      <w:proofErr w:type="spellStart"/>
      <w:r w:rsidR="00493512" w:rsidRPr="00E1546B">
        <w:rPr>
          <w:rFonts w:ascii="Times New Roman" w:hAnsi="Times New Roman" w:cs="Times New Roman"/>
          <w:b/>
          <w:bCs/>
          <w:iCs/>
          <w:color w:val="000000"/>
          <w:w w:val="0"/>
          <w:sz w:val="24"/>
          <w:szCs w:val="24"/>
        </w:rPr>
        <w:t>г</w:t>
      </w:r>
      <w:proofErr w:type="gramStart"/>
      <w:r w:rsidR="00493512" w:rsidRPr="00E1546B">
        <w:rPr>
          <w:rFonts w:ascii="Times New Roman" w:hAnsi="Times New Roman" w:cs="Times New Roman"/>
          <w:b/>
          <w:bCs/>
          <w:iCs/>
          <w:color w:val="000000"/>
          <w:w w:val="0"/>
          <w:sz w:val="24"/>
          <w:szCs w:val="24"/>
        </w:rPr>
        <w:t>.К</w:t>
      </w:r>
      <w:proofErr w:type="gramEnd"/>
      <w:r w:rsidR="00493512" w:rsidRPr="00E1546B">
        <w:rPr>
          <w:rFonts w:ascii="Times New Roman" w:hAnsi="Times New Roman" w:cs="Times New Roman"/>
          <w:b/>
          <w:bCs/>
          <w:iCs/>
          <w:color w:val="000000"/>
          <w:w w:val="0"/>
          <w:sz w:val="24"/>
          <w:szCs w:val="24"/>
        </w:rPr>
        <w:t>алининска</w:t>
      </w:r>
      <w:proofErr w:type="spellEnd"/>
      <w:r w:rsidR="00493512" w:rsidRPr="00E1546B">
        <w:rPr>
          <w:rFonts w:ascii="Times New Roman" w:hAnsi="Times New Roman" w:cs="Times New Roman"/>
          <w:b/>
          <w:bCs/>
          <w:iCs/>
          <w:color w:val="000000"/>
          <w:w w:val="0"/>
          <w:sz w:val="24"/>
          <w:szCs w:val="24"/>
        </w:rPr>
        <w:t xml:space="preserve"> Саратовской области»</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 xml:space="preserve">Муниципальное бюджетное общеобразовательное учреждение «Средняя общеобразовательная школа № 2 имени </w:t>
      </w:r>
      <w:proofErr w:type="spellStart"/>
      <w:r w:rsidRPr="00E1546B">
        <w:rPr>
          <w:rFonts w:ascii="Times New Roman" w:hAnsi="Times New Roman"/>
          <w:sz w:val="24"/>
          <w:szCs w:val="24"/>
        </w:rPr>
        <w:t>С.И.Подгайнова</w:t>
      </w:r>
      <w:proofErr w:type="spellEnd"/>
      <w:r w:rsidRPr="00E1546B">
        <w:rPr>
          <w:rFonts w:ascii="Times New Roman" w:hAnsi="Times New Roman"/>
          <w:sz w:val="24"/>
          <w:szCs w:val="24"/>
        </w:rPr>
        <w:t xml:space="preserve"> </w:t>
      </w:r>
      <w:proofErr w:type="spellStart"/>
      <w:r w:rsidRPr="00E1546B">
        <w:rPr>
          <w:rFonts w:ascii="Times New Roman" w:hAnsi="Times New Roman"/>
          <w:sz w:val="24"/>
          <w:szCs w:val="24"/>
        </w:rPr>
        <w:t>г</w:t>
      </w:r>
      <w:proofErr w:type="gramStart"/>
      <w:r w:rsidRPr="00E1546B">
        <w:rPr>
          <w:rFonts w:ascii="Times New Roman" w:hAnsi="Times New Roman"/>
          <w:sz w:val="24"/>
          <w:szCs w:val="24"/>
        </w:rPr>
        <w:t>.К</w:t>
      </w:r>
      <w:proofErr w:type="gramEnd"/>
      <w:r w:rsidRPr="00E1546B">
        <w:rPr>
          <w:rFonts w:ascii="Times New Roman" w:hAnsi="Times New Roman"/>
          <w:sz w:val="24"/>
          <w:szCs w:val="24"/>
        </w:rPr>
        <w:t>алининска</w:t>
      </w:r>
      <w:proofErr w:type="spellEnd"/>
      <w:r w:rsidRPr="00E1546B">
        <w:rPr>
          <w:rFonts w:ascii="Times New Roman" w:hAnsi="Times New Roman"/>
          <w:sz w:val="24"/>
          <w:szCs w:val="24"/>
        </w:rPr>
        <w:t xml:space="preserve"> Саратовской области» - одно из старейших учреждений образования в городе. </w:t>
      </w:r>
      <w:proofErr w:type="gramStart"/>
      <w:r w:rsidRPr="00E1546B">
        <w:rPr>
          <w:rFonts w:ascii="Times New Roman" w:hAnsi="Times New Roman"/>
          <w:sz w:val="24"/>
          <w:szCs w:val="24"/>
        </w:rPr>
        <w:t>Основана</w:t>
      </w:r>
      <w:proofErr w:type="gramEnd"/>
      <w:r w:rsidRPr="00E1546B">
        <w:rPr>
          <w:rFonts w:ascii="Times New Roman" w:hAnsi="Times New Roman"/>
          <w:sz w:val="24"/>
          <w:szCs w:val="24"/>
        </w:rPr>
        <w:t xml:space="preserve"> в 1897 году. Пережила множество реформаций, во второй половине двадцатого века </w:t>
      </w:r>
      <w:proofErr w:type="gramStart"/>
      <w:r w:rsidRPr="00E1546B">
        <w:rPr>
          <w:rFonts w:ascii="Times New Roman" w:hAnsi="Times New Roman"/>
          <w:sz w:val="24"/>
          <w:szCs w:val="24"/>
        </w:rPr>
        <w:t>преобразована</w:t>
      </w:r>
      <w:proofErr w:type="gramEnd"/>
      <w:r w:rsidRPr="00E1546B">
        <w:rPr>
          <w:rFonts w:ascii="Times New Roman" w:hAnsi="Times New Roman"/>
          <w:sz w:val="24"/>
          <w:szCs w:val="24"/>
        </w:rPr>
        <w:t xml:space="preserve"> в среднюю общеобразовательную школу с 11- летним обучением. </w:t>
      </w:r>
    </w:p>
    <w:p w:rsidR="00CA1775"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 xml:space="preserve">В школе </w:t>
      </w:r>
      <w:proofErr w:type="gramStart"/>
      <w:r w:rsidRPr="00E1546B">
        <w:rPr>
          <w:rFonts w:ascii="Times New Roman" w:hAnsi="Times New Roman"/>
          <w:sz w:val="24"/>
          <w:szCs w:val="24"/>
        </w:rPr>
        <w:t>на конец</w:t>
      </w:r>
      <w:proofErr w:type="gramEnd"/>
      <w:r w:rsidRPr="00E1546B">
        <w:rPr>
          <w:rFonts w:ascii="Times New Roman" w:hAnsi="Times New Roman"/>
          <w:sz w:val="24"/>
          <w:szCs w:val="24"/>
        </w:rPr>
        <w:t xml:space="preserve"> 2021 – 2022 учебного года обучалось 941 учащихся. Уровень начального общего образования – 410 человека, уровень основного общего образования – 475 человек, уровень среднего общего образования – 56 человек. Состав учащихся по классам неоднороден: рядом с классами с высоким уровнем образовательных потребностей и  высоким уровнем качества знаний, возможностью интенсивного обучения, имеются такие классы, где качество знаний составляет малые цифры, низкий уровень </w:t>
      </w:r>
      <w:proofErr w:type="spellStart"/>
      <w:r w:rsidRPr="00E1546B">
        <w:rPr>
          <w:rFonts w:ascii="Times New Roman" w:hAnsi="Times New Roman"/>
          <w:sz w:val="24"/>
          <w:szCs w:val="24"/>
        </w:rPr>
        <w:t>обученности</w:t>
      </w:r>
      <w:proofErr w:type="spellEnd"/>
      <w:r w:rsidRPr="00E1546B">
        <w:rPr>
          <w:rFonts w:ascii="Times New Roman" w:hAnsi="Times New Roman"/>
          <w:sz w:val="24"/>
          <w:szCs w:val="24"/>
        </w:rPr>
        <w:t xml:space="preserve">. </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 xml:space="preserve">Кроме того наряду с классами, занимающимися по основной общеобразовательной программе, имеются классы и учащиеся, занимающиеся по адаптированной образовательной программе, где обучаются учащиеся с низкой познавательной активностью, бедностью словарного запаса. Поэтому образовательный процесс ведётся в данных классах с учетом психологических, медицинских, социальных и педагогических проблем ребенка, создаются условия для личностного роста каждого учащегося. </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 xml:space="preserve">На уровне среднего общего образования образованы профильные классы - универсальный профиль. На уровнях основного общего среднего образования созданы кадетские и юнармейские классы, класс юных друзей полиции. Рядом с высокомотивированными учащимися, среди которых большое количество победителей и призеров, в частности, муниципального и регионального этапа всероссийской олимпиады школьников (один из высоких показателей по городу), иных разнообразных и разного уровня интеллектуальных конкурсов, конференций, олимпиад – в школе учатся дети склонные к злоупотреблению вредными привычками, противоправному поведению. Но общее число учащихся, состоящих </w:t>
      </w:r>
      <w:proofErr w:type="gramStart"/>
      <w:r w:rsidRPr="00E1546B">
        <w:rPr>
          <w:rFonts w:ascii="Times New Roman" w:hAnsi="Times New Roman"/>
          <w:sz w:val="24"/>
          <w:szCs w:val="24"/>
        </w:rPr>
        <w:t>на</w:t>
      </w:r>
      <w:proofErr w:type="gramEnd"/>
      <w:r w:rsidRPr="00E1546B">
        <w:rPr>
          <w:rFonts w:ascii="Times New Roman" w:hAnsi="Times New Roman"/>
          <w:sz w:val="24"/>
          <w:szCs w:val="24"/>
        </w:rPr>
        <w:t xml:space="preserve"> </w:t>
      </w:r>
      <w:proofErr w:type="gramStart"/>
      <w:r w:rsidRPr="00E1546B">
        <w:rPr>
          <w:rFonts w:ascii="Times New Roman" w:hAnsi="Times New Roman"/>
          <w:sz w:val="24"/>
          <w:szCs w:val="24"/>
        </w:rPr>
        <w:t>различного</w:t>
      </w:r>
      <w:proofErr w:type="gramEnd"/>
      <w:r w:rsidRPr="00E1546B">
        <w:rPr>
          <w:rFonts w:ascii="Times New Roman" w:hAnsi="Times New Roman"/>
          <w:sz w:val="24"/>
          <w:szCs w:val="24"/>
        </w:rPr>
        <w:t xml:space="preserve"> вида учетах, сокращается из года в год. Исходя из этих обстоятельств, программа воспитания школы всегда имеет </w:t>
      </w:r>
      <w:proofErr w:type="spellStart"/>
      <w:r w:rsidRPr="00E1546B">
        <w:rPr>
          <w:rFonts w:ascii="Times New Roman" w:hAnsi="Times New Roman"/>
          <w:sz w:val="24"/>
          <w:szCs w:val="24"/>
        </w:rPr>
        <w:t>многовекторную</w:t>
      </w:r>
      <w:proofErr w:type="spellEnd"/>
      <w:r w:rsidRPr="00E1546B">
        <w:rPr>
          <w:rFonts w:ascii="Times New Roman" w:hAnsi="Times New Roman"/>
          <w:sz w:val="24"/>
          <w:szCs w:val="24"/>
        </w:rPr>
        <w:t xml:space="preserve"> направленность, учитывая потребности, склонности, особенности личности, уровня развития и воспитания разных групп учащихся школы. </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iCs/>
          <w:color w:val="000000"/>
          <w:w w:val="0"/>
          <w:sz w:val="24"/>
          <w:szCs w:val="24"/>
        </w:rPr>
        <w:t>Процесс воспитания в образовательной организации основывается на следующих принципах взаимодействия педагогов и обучающихся:</w:t>
      </w:r>
    </w:p>
    <w:p w:rsidR="001400DC" w:rsidRPr="00E1546B" w:rsidRDefault="001400DC" w:rsidP="00BC673E">
      <w:pPr>
        <w:pStyle w:val="ae"/>
        <w:keepNext/>
        <w:keepLines/>
        <w:numPr>
          <w:ilvl w:val="0"/>
          <w:numId w:val="1"/>
        </w:numPr>
        <w:spacing w:line="276" w:lineRule="auto"/>
        <w:ind w:left="709" w:hanging="283"/>
        <w:rPr>
          <w:iCs/>
          <w:color w:val="000000"/>
          <w:w w:val="0"/>
        </w:rPr>
      </w:pPr>
      <w:r w:rsidRPr="00E1546B">
        <w:rPr>
          <w:iCs/>
          <w:color w:val="000000"/>
          <w:w w:val="0"/>
        </w:rPr>
        <w:t xml:space="preserve">создания единой воспитывающей среды, </w:t>
      </w:r>
      <w:proofErr w:type="gramStart"/>
      <w:r w:rsidRPr="00E1546B">
        <w:rPr>
          <w:iCs/>
          <w:color w:val="000000"/>
          <w:w w:val="0"/>
        </w:rPr>
        <w:t>который</w:t>
      </w:r>
      <w:proofErr w:type="gramEnd"/>
      <w:r w:rsidRPr="00E1546B">
        <w:rPr>
          <w:iCs/>
          <w:color w:val="000000"/>
          <w:w w:val="0"/>
        </w:rPr>
        <w:t xml:space="preserve"> выражается в общности и гармоничном сочетание целей индивидуальной и коллективной деятельности учащихся; общности интересов и деятельности учащихся, учащихся и педагогов, учащихся, педагогов, родителей, основанных на школьных традициях; единстве слов и дел;</w:t>
      </w:r>
    </w:p>
    <w:p w:rsidR="001400DC" w:rsidRPr="00CA1775" w:rsidRDefault="001400DC" w:rsidP="00CA1775">
      <w:pPr>
        <w:pStyle w:val="ae"/>
        <w:keepNext/>
        <w:keepLines/>
        <w:numPr>
          <w:ilvl w:val="0"/>
          <w:numId w:val="1"/>
        </w:numPr>
        <w:spacing w:line="276" w:lineRule="auto"/>
        <w:ind w:left="709" w:hanging="283"/>
        <w:jc w:val="both"/>
        <w:rPr>
          <w:iCs/>
          <w:color w:val="000000"/>
          <w:w w:val="0"/>
        </w:rPr>
      </w:pPr>
      <w:proofErr w:type="gramStart"/>
      <w:r w:rsidRPr="00E1546B">
        <w:rPr>
          <w:bCs/>
          <w:iCs/>
          <w:color w:val="000000"/>
          <w:w w:val="0"/>
        </w:rPr>
        <w:lastRenderedPageBreak/>
        <w:t>социальной адекватности воспитательной работы,</w:t>
      </w:r>
      <w:r w:rsidRPr="00E1546B">
        <w:rPr>
          <w:b/>
          <w:bCs/>
          <w:iCs/>
          <w:color w:val="000000"/>
          <w:w w:val="0"/>
        </w:rPr>
        <w:t> </w:t>
      </w:r>
      <w:r w:rsidRPr="00E1546B">
        <w:rPr>
          <w:iCs/>
          <w:color w:val="000000"/>
          <w:w w:val="0"/>
        </w:rPr>
        <w:t xml:space="preserve">которая строиться на соответствии воспитательной работы с социальной ситуацией, </w:t>
      </w:r>
      <w:r w:rsidRPr="00CA1775">
        <w:rPr>
          <w:iCs/>
          <w:color w:val="000000"/>
          <w:w w:val="0"/>
        </w:rPr>
        <w:t>соотноситься с конкретными общественно-экономическими условиям и требует сотрудничества школы с семьями учащихся и общественностью в организации воспитательной работы.</w:t>
      </w:r>
      <w:proofErr w:type="gramEnd"/>
    </w:p>
    <w:p w:rsidR="001400DC" w:rsidRPr="00E1546B" w:rsidRDefault="001400DC" w:rsidP="00BC673E">
      <w:pPr>
        <w:pStyle w:val="ae"/>
        <w:keepNext/>
        <w:keepLines/>
        <w:numPr>
          <w:ilvl w:val="0"/>
          <w:numId w:val="1"/>
        </w:numPr>
        <w:spacing w:line="276" w:lineRule="auto"/>
        <w:ind w:left="709" w:hanging="283"/>
        <w:jc w:val="both"/>
        <w:rPr>
          <w:iCs/>
          <w:color w:val="000000"/>
          <w:w w:val="0"/>
        </w:rPr>
      </w:pPr>
      <w:r w:rsidRPr="00E1546B">
        <w:rPr>
          <w:iCs/>
          <w:color w:val="000000"/>
          <w:w w:val="0"/>
        </w:rPr>
        <w:t>социальной активности, активности самого ребёнка в его взаимодействии с окружающей средой;</w:t>
      </w:r>
    </w:p>
    <w:p w:rsidR="001400DC" w:rsidRPr="00E1546B" w:rsidRDefault="001400DC" w:rsidP="00BC673E">
      <w:pPr>
        <w:pStyle w:val="ae"/>
        <w:keepNext/>
        <w:keepLines/>
        <w:numPr>
          <w:ilvl w:val="0"/>
          <w:numId w:val="1"/>
        </w:numPr>
        <w:spacing w:line="276" w:lineRule="auto"/>
        <w:ind w:left="709" w:hanging="283"/>
        <w:jc w:val="both"/>
        <w:rPr>
          <w:iCs/>
          <w:color w:val="000000"/>
          <w:w w:val="0"/>
        </w:rPr>
      </w:pPr>
      <w:r w:rsidRPr="00E1546B">
        <w:rPr>
          <w:bCs/>
          <w:iCs/>
          <w:color w:val="000000"/>
          <w:w w:val="0"/>
        </w:rPr>
        <w:t xml:space="preserve">создания благоприятных социально-психологических условий для развития личности и социализации воспитанников, что </w:t>
      </w:r>
      <w:r w:rsidRPr="00E1546B">
        <w:rPr>
          <w:iCs/>
          <w:color w:val="000000"/>
          <w:w w:val="0"/>
        </w:rPr>
        <w:t>означает создание подходящего социально-психологического климата в ученическом коллективе, установление конструктивных и доброжелательных взаимоотношений учащихся с педагогами, организацию ситуаций успеха.</w:t>
      </w:r>
    </w:p>
    <w:p w:rsidR="001400DC" w:rsidRPr="00E1546B" w:rsidRDefault="001400DC" w:rsidP="00BC673E">
      <w:pPr>
        <w:pStyle w:val="ae"/>
        <w:keepNext/>
        <w:keepLines/>
        <w:numPr>
          <w:ilvl w:val="0"/>
          <w:numId w:val="1"/>
        </w:numPr>
        <w:spacing w:line="276" w:lineRule="auto"/>
        <w:ind w:left="709" w:hanging="283"/>
        <w:jc w:val="both"/>
        <w:rPr>
          <w:iCs/>
          <w:color w:val="000000"/>
          <w:w w:val="0"/>
        </w:rPr>
      </w:pPr>
      <w:r w:rsidRPr="00E1546B">
        <w:rPr>
          <w:iCs/>
          <w:color w:val="000000"/>
          <w:w w:val="0"/>
        </w:rPr>
        <w:t>системности воспитания,  как условия его эффективности.</w:t>
      </w:r>
    </w:p>
    <w:p w:rsidR="001400DC" w:rsidRPr="00E1546B" w:rsidRDefault="001400DC" w:rsidP="00176890">
      <w:pPr>
        <w:keepNext/>
        <w:keepLines/>
        <w:spacing w:after="0"/>
        <w:jc w:val="both"/>
        <w:rPr>
          <w:rFonts w:ascii="Times New Roman" w:hAnsi="Times New Roman"/>
          <w:iCs/>
          <w:color w:val="000000"/>
          <w:w w:val="0"/>
          <w:sz w:val="24"/>
          <w:szCs w:val="24"/>
        </w:rPr>
      </w:pPr>
      <w:r w:rsidRPr="00E1546B">
        <w:rPr>
          <w:rFonts w:ascii="Times New Roman" w:hAnsi="Times New Roman"/>
          <w:color w:val="00000A"/>
          <w:sz w:val="24"/>
          <w:szCs w:val="24"/>
        </w:rPr>
        <w:t>Основными традициями воспитания, которые отражают единство воспитательного пространства, преемственность между уровнями образования и отражающие особенности воспитательного процесса  в образовательной организации являются следующие</w:t>
      </w:r>
      <w:r w:rsidRPr="00E1546B">
        <w:rPr>
          <w:rFonts w:ascii="Times New Roman" w:hAnsi="Times New Roman"/>
          <w:iCs/>
          <w:color w:val="000000"/>
          <w:w w:val="0"/>
          <w:sz w:val="24"/>
          <w:szCs w:val="24"/>
        </w:rPr>
        <w:t xml:space="preserve">: </w:t>
      </w:r>
    </w:p>
    <w:p w:rsidR="001400DC" w:rsidRPr="00E1546B" w:rsidRDefault="001400DC" w:rsidP="00BC673E">
      <w:pPr>
        <w:pStyle w:val="ae"/>
        <w:keepNext/>
        <w:keepLines/>
        <w:numPr>
          <w:ilvl w:val="0"/>
          <w:numId w:val="1"/>
        </w:numPr>
        <w:spacing w:line="276" w:lineRule="auto"/>
        <w:ind w:left="1069"/>
        <w:jc w:val="both"/>
      </w:pPr>
      <w:r w:rsidRPr="00E1546B">
        <w:rPr>
          <w:color w:val="00000A"/>
        </w:rPr>
        <w:t>проведение ключевых общешкольных дел,</w:t>
      </w:r>
      <w:r w:rsidRPr="00E1546B">
        <w:t xml:space="preserve"> которые способствуют созданию единого воспитательного пространства;</w:t>
      </w:r>
    </w:p>
    <w:p w:rsidR="001400DC" w:rsidRPr="00E1546B" w:rsidRDefault="001400DC" w:rsidP="00BC673E">
      <w:pPr>
        <w:pStyle w:val="ae"/>
        <w:keepNext/>
        <w:keepLines/>
        <w:numPr>
          <w:ilvl w:val="0"/>
          <w:numId w:val="1"/>
        </w:numPr>
        <w:spacing w:line="276" w:lineRule="auto"/>
        <w:ind w:left="1069"/>
        <w:jc w:val="both"/>
      </w:pPr>
      <w:r w:rsidRPr="00E1546B">
        <w:t>коллективная разработка, планирование, проведение и анализ результатов мероприятий;</w:t>
      </w:r>
    </w:p>
    <w:p w:rsidR="001400DC" w:rsidRPr="00E1546B" w:rsidRDefault="001400DC" w:rsidP="00BC673E">
      <w:pPr>
        <w:pStyle w:val="ae"/>
        <w:keepNext/>
        <w:keepLines/>
        <w:numPr>
          <w:ilvl w:val="0"/>
          <w:numId w:val="1"/>
        </w:numPr>
        <w:spacing w:line="276" w:lineRule="auto"/>
        <w:ind w:left="1069"/>
        <w:jc w:val="both"/>
      </w:pPr>
      <w:r w:rsidRPr="00E1546B">
        <w:t>педагогическое сопровождение, т.е. создание условий, при которых возможен рост и развитие учащегося;</w:t>
      </w:r>
    </w:p>
    <w:p w:rsidR="001400DC" w:rsidRPr="00E1546B" w:rsidRDefault="001400DC" w:rsidP="00BC673E">
      <w:pPr>
        <w:pStyle w:val="ae"/>
        <w:keepNext/>
        <w:keepLines/>
        <w:numPr>
          <w:ilvl w:val="0"/>
          <w:numId w:val="1"/>
        </w:numPr>
        <w:spacing w:line="276" w:lineRule="auto"/>
        <w:ind w:left="1069"/>
        <w:jc w:val="both"/>
      </w:pPr>
      <w:r w:rsidRPr="00E1546B">
        <w:t xml:space="preserve">сотрудничество внутри параллели классов, межклассовое, между различными поколениями школьников; </w:t>
      </w:r>
    </w:p>
    <w:p w:rsidR="001400DC" w:rsidRPr="00E1546B" w:rsidRDefault="001400DC" w:rsidP="00BC673E">
      <w:pPr>
        <w:pStyle w:val="ae"/>
        <w:keepNext/>
        <w:keepLines/>
        <w:numPr>
          <w:ilvl w:val="0"/>
          <w:numId w:val="1"/>
        </w:numPr>
        <w:spacing w:line="276" w:lineRule="auto"/>
        <w:ind w:left="1069"/>
        <w:jc w:val="both"/>
      </w:pPr>
      <w:r w:rsidRPr="00E1546B">
        <w:t>рациональное использование урочной и внеурочной деятельности, с учетом особенностей и потребностей развития ребенка;</w:t>
      </w:r>
    </w:p>
    <w:p w:rsidR="001400DC" w:rsidRPr="00E1546B" w:rsidRDefault="001400DC" w:rsidP="00BC673E">
      <w:pPr>
        <w:pStyle w:val="ae"/>
        <w:keepNext/>
        <w:keepLines/>
        <w:numPr>
          <w:ilvl w:val="0"/>
          <w:numId w:val="1"/>
        </w:numPr>
        <w:spacing w:line="276" w:lineRule="auto"/>
        <w:ind w:left="1069"/>
        <w:jc w:val="both"/>
      </w:pPr>
      <w:r w:rsidRPr="00E1546B">
        <w:t>организация жизнедеятельности учащихся, педагогов, родителей через разнообразную по содержанию совместную деятельность: познавательную, материальную, духовную;</w:t>
      </w:r>
    </w:p>
    <w:p w:rsidR="001400DC" w:rsidRPr="00E1546B" w:rsidRDefault="001400DC" w:rsidP="00BC673E">
      <w:pPr>
        <w:pStyle w:val="ae"/>
        <w:keepNext/>
        <w:keepLines/>
        <w:numPr>
          <w:ilvl w:val="0"/>
          <w:numId w:val="1"/>
        </w:numPr>
        <w:spacing w:line="276" w:lineRule="auto"/>
        <w:ind w:left="1069"/>
        <w:jc w:val="both"/>
      </w:pPr>
      <w:r w:rsidRPr="00E1546B">
        <w:t>формирование социокультурной среды как процесс развития средств образования (разнообразной деятельности), условий (отношений и взаимоотношений), и жизненных позиций (в деятельности и отношениях), в результате данной деятельности возникает возможность поэтапного становления классных коллективов.</w:t>
      </w:r>
    </w:p>
    <w:p w:rsidR="001400DC" w:rsidRPr="00E1546B" w:rsidRDefault="001400DC" w:rsidP="00BC673E">
      <w:pPr>
        <w:pStyle w:val="ae"/>
        <w:keepNext/>
        <w:keepLines/>
        <w:numPr>
          <w:ilvl w:val="0"/>
          <w:numId w:val="1"/>
        </w:numPr>
        <w:spacing w:line="276" w:lineRule="auto"/>
        <w:ind w:left="1069"/>
        <w:jc w:val="both"/>
      </w:pPr>
      <w:r w:rsidRPr="00E1546B">
        <w:t xml:space="preserve">ключевой фигурой воспитания в школе является классный руководитель, реализующий по отношению к обучающимся </w:t>
      </w:r>
      <w:proofErr w:type="gramStart"/>
      <w:r w:rsidRPr="00E1546B">
        <w:t>защитную</w:t>
      </w:r>
      <w:proofErr w:type="gramEnd"/>
      <w:r w:rsidRPr="00E1546B">
        <w:t>, личностно развивающую, организационную, посредническую (в разрешении конфликтов) функции.</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Основными партнерами, с которыми школа </w:t>
      </w:r>
      <w:proofErr w:type="gramStart"/>
      <w:r w:rsidRPr="00E1546B">
        <w:rPr>
          <w:rFonts w:ascii="Times New Roman" w:hAnsi="Times New Roman"/>
          <w:sz w:val="24"/>
          <w:szCs w:val="24"/>
        </w:rPr>
        <w:t>реализует программу воспитательной работы являются</w:t>
      </w:r>
      <w:proofErr w:type="gramEnd"/>
      <w:r w:rsidRPr="00E1546B">
        <w:rPr>
          <w:rFonts w:ascii="Times New Roman" w:hAnsi="Times New Roman"/>
          <w:sz w:val="24"/>
          <w:szCs w:val="24"/>
        </w:rPr>
        <w:t>:</w:t>
      </w:r>
    </w:p>
    <w:p w:rsidR="001400DC" w:rsidRPr="00E1546B" w:rsidRDefault="001400DC" w:rsidP="00BC673E">
      <w:pPr>
        <w:pStyle w:val="ae"/>
        <w:keepNext/>
        <w:keepLines/>
        <w:numPr>
          <w:ilvl w:val="0"/>
          <w:numId w:val="44"/>
        </w:numPr>
        <w:spacing w:line="276" w:lineRule="auto"/>
        <w:jc w:val="both"/>
      </w:pPr>
      <w:r w:rsidRPr="00E1546B">
        <w:t>МБУ ДО «</w:t>
      </w:r>
      <w:r w:rsidRPr="00E1546B">
        <w:rPr>
          <w:bCs/>
        </w:rPr>
        <w:t>ДЮСШ</w:t>
      </w:r>
      <w:r w:rsidRPr="00E1546B">
        <w:t> </w:t>
      </w:r>
      <w:proofErr w:type="spellStart"/>
      <w:r w:rsidRPr="00E1546B">
        <w:t>г</w:t>
      </w:r>
      <w:proofErr w:type="gramStart"/>
      <w:r w:rsidRPr="00E1546B">
        <w:t>.К</w:t>
      </w:r>
      <w:proofErr w:type="gramEnd"/>
      <w:r w:rsidRPr="00E1546B">
        <w:t>алининска</w:t>
      </w:r>
      <w:proofErr w:type="spellEnd"/>
      <w:r w:rsidRPr="00E1546B">
        <w:t> </w:t>
      </w:r>
      <w:r w:rsidRPr="00E1546B">
        <w:rPr>
          <w:bCs/>
        </w:rPr>
        <w:t>Саратовской</w:t>
      </w:r>
      <w:r w:rsidRPr="00E1546B">
        <w:t> </w:t>
      </w:r>
      <w:r w:rsidRPr="00E1546B">
        <w:rPr>
          <w:bCs/>
        </w:rPr>
        <w:t>области</w:t>
      </w:r>
      <w:r w:rsidRPr="00E1546B">
        <w:t>»</w:t>
      </w:r>
    </w:p>
    <w:p w:rsidR="001400DC" w:rsidRPr="00E1546B" w:rsidRDefault="001400DC" w:rsidP="00BC673E">
      <w:pPr>
        <w:pStyle w:val="ae"/>
        <w:keepNext/>
        <w:keepLines/>
        <w:numPr>
          <w:ilvl w:val="0"/>
          <w:numId w:val="44"/>
        </w:numPr>
        <w:spacing w:line="276" w:lineRule="auto"/>
        <w:jc w:val="both"/>
      </w:pPr>
      <w:r w:rsidRPr="00E1546B">
        <w:t>МБУ ДО «</w:t>
      </w:r>
      <w:r w:rsidRPr="00E1546B">
        <w:rPr>
          <w:bCs/>
        </w:rPr>
        <w:t>ДДТ</w:t>
      </w:r>
      <w:r w:rsidRPr="00E1546B">
        <w:t> </w:t>
      </w:r>
      <w:proofErr w:type="spellStart"/>
      <w:r w:rsidRPr="00E1546B">
        <w:t>г</w:t>
      </w:r>
      <w:proofErr w:type="gramStart"/>
      <w:r w:rsidRPr="00E1546B">
        <w:t>.К</w:t>
      </w:r>
      <w:proofErr w:type="gramEnd"/>
      <w:r w:rsidRPr="00E1546B">
        <w:t>алининска</w:t>
      </w:r>
      <w:proofErr w:type="spellEnd"/>
      <w:r w:rsidRPr="00E1546B">
        <w:t> </w:t>
      </w:r>
      <w:r w:rsidRPr="00E1546B">
        <w:rPr>
          <w:bCs/>
        </w:rPr>
        <w:t>Саратовской</w:t>
      </w:r>
      <w:r w:rsidRPr="00E1546B">
        <w:t> </w:t>
      </w:r>
      <w:r w:rsidRPr="00E1546B">
        <w:rPr>
          <w:bCs/>
        </w:rPr>
        <w:t>области</w:t>
      </w:r>
      <w:r w:rsidRPr="00E1546B">
        <w:t>»</w:t>
      </w:r>
    </w:p>
    <w:p w:rsidR="001400DC" w:rsidRPr="00E1546B" w:rsidRDefault="001400DC" w:rsidP="00BC673E">
      <w:pPr>
        <w:pStyle w:val="ae"/>
        <w:keepNext/>
        <w:keepLines/>
        <w:numPr>
          <w:ilvl w:val="0"/>
          <w:numId w:val="44"/>
        </w:numPr>
        <w:spacing w:line="276" w:lineRule="auto"/>
        <w:jc w:val="both"/>
      </w:pPr>
      <w:r w:rsidRPr="00E1546B">
        <w:t xml:space="preserve">ГБУ </w:t>
      </w:r>
      <w:proofErr w:type="gramStart"/>
      <w:r w:rsidRPr="00E1546B">
        <w:t>ДО</w:t>
      </w:r>
      <w:proofErr w:type="gramEnd"/>
      <w:r w:rsidRPr="00E1546B">
        <w:t xml:space="preserve"> «</w:t>
      </w:r>
      <w:proofErr w:type="gramStart"/>
      <w:r w:rsidRPr="00E1546B">
        <w:t>Детская</w:t>
      </w:r>
      <w:proofErr w:type="gramEnd"/>
      <w:r w:rsidRPr="00E1546B">
        <w:t xml:space="preserve"> школа искусств им. А.А. Талдыкина г. Калининска Саратовской области»</w:t>
      </w:r>
    </w:p>
    <w:p w:rsidR="001400DC" w:rsidRPr="00E1546B" w:rsidRDefault="001400DC" w:rsidP="00BC673E">
      <w:pPr>
        <w:pStyle w:val="ae"/>
        <w:keepNext/>
        <w:keepLines/>
        <w:numPr>
          <w:ilvl w:val="0"/>
          <w:numId w:val="44"/>
        </w:numPr>
        <w:spacing w:line="276" w:lineRule="auto"/>
        <w:jc w:val="both"/>
      </w:pPr>
      <w:r w:rsidRPr="00E1546B">
        <w:t>МБУ</w:t>
      </w:r>
      <w:proofErr w:type="gramStart"/>
      <w:r w:rsidRPr="00E1546B">
        <w:t>К«</w:t>
      </w:r>
      <w:proofErr w:type="gramEnd"/>
      <w:r w:rsidRPr="00E1546B">
        <w:t>КМЦБ» Калининская городская библиотека им. М.Н. Алексеева</w:t>
      </w:r>
    </w:p>
    <w:p w:rsidR="001400DC" w:rsidRPr="00E1546B" w:rsidRDefault="001400DC" w:rsidP="00BC673E">
      <w:pPr>
        <w:pStyle w:val="ae"/>
        <w:keepNext/>
        <w:keepLines/>
        <w:numPr>
          <w:ilvl w:val="0"/>
          <w:numId w:val="44"/>
        </w:numPr>
        <w:spacing w:line="276" w:lineRule="auto"/>
        <w:jc w:val="both"/>
      </w:pPr>
      <w:r w:rsidRPr="00E1546B">
        <w:t>ПОУ Калининское отделение ДОСААФ Регионального отделения Общероссийской общественно-государственной организации «Добровольное общество содействия армии, авиации и флоту России» </w:t>
      </w:r>
      <w:r w:rsidRPr="00E1546B">
        <w:rPr>
          <w:bCs/>
        </w:rPr>
        <w:t>Саратовской</w:t>
      </w:r>
      <w:r w:rsidRPr="00E1546B">
        <w:t> </w:t>
      </w:r>
      <w:r w:rsidRPr="00E1546B">
        <w:rPr>
          <w:bCs/>
        </w:rPr>
        <w:t>области</w:t>
      </w:r>
    </w:p>
    <w:p w:rsidR="001400DC" w:rsidRPr="00E1546B" w:rsidRDefault="001400DC" w:rsidP="00BC673E">
      <w:pPr>
        <w:pStyle w:val="ae"/>
        <w:keepNext/>
        <w:keepLines/>
        <w:numPr>
          <w:ilvl w:val="0"/>
          <w:numId w:val="44"/>
        </w:numPr>
        <w:spacing w:line="276" w:lineRule="auto"/>
        <w:jc w:val="both"/>
      </w:pPr>
      <w:r w:rsidRPr="00E1546B">
        <w:t xml:space="preserve">60-я ракетная Таманская ордена Октябрьской Революции, Краснознамённая дивизия имени 60-летия СССР (войсковая часть 89553) </w:t>
      </w:r>
    </w:p>
    <w:p w:rsidR="001400DC" w:rsidRPr="00E1546B" w:rsidRDefault="001400DC" w:rsidP="00176890">
      <w:pPr>
        <w:keepNext/>
        <w:keepLines/>
        <w:spacing w:after="0"/>
        <w:ind w:firstLine="360"/>
        <w:jc w:val="both"/>
        <w:rPr>
          <w:rFonts w:ascii="Times New Roman" w:hAnsi="Times New Roman"/>
          <w:sz w:val="24"/>
          <w:szCs w:val="24"/>
        </w:rPr>
      </w:pPr>
      <w:proofErr w:type="gramStart"/>
      <w:r w:rsidRPr="00E1546B">
        <w:rPr>
          <w:rFonts w:ascii="Times New Roman" w:hAnsi="Times New Roman"/>
          <w:b/>
          <w:sz w:val="24"/>
          <w:szCs w:val="24"/>
        </w:rPr>
        <w:lastRenderedPageBreak/>
        <w:t>Цель программы</w:t>
      </w:r>
      <w:r w:rsidRPr="00E1546B">
        <w:rPr>
          <w:rFonts w:ascii="Times New Roman" w:hAnsi="Times New Roman"/>
          <w:sz w:val="24"/>
          <w:szCs w:val="24"/>
        </w:rPr>
        <w:t xml:space="preserve"> воспитания МБОУ «СОШ № 1 им. </w:t>
      </w:r>
      <w:proofErr w:type="spellStart"/>
      <w:r w:rsidRPr="00E1546B">
        <w:rPr>
          <w:rFonts w:ascii="Times New Roman" w:hAnsi="Times New Roman"/>
          <w:sz w:val="24"/>
          <w:szCs w:val="24"/>
        </w:rPr>
        <w:t>С.И.Подгайнова</w:t>
      </w:r>
      <w:proofErr w:type="spellEnd"/>
      <w:r w:rsidRPr="00E1546B">
        <w:rPr>
          <w:rFonts w:ascii="Times New Roman" w:hAnsi="Times New Roman"/>
          <w:sz w:val="24"/>
          <w:szCs w:val="24"/>
        </w:rPr>
        <w:t xml:space="preserve"> г. Калининска Саратовской области» основывается на базовых для нашего общества ценностях, таких как семья, труд, отечество, природа, мир, знания, культура, здоровье, человек - личностное развитие обучающихся,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на духовных и культурных</w:t>
      </w:r>
      <w:proofErr w:type="gramEnd"/>
      <w:r w:rsidRPr="00E1546B">
        <w:rPr>
          <w:rFonts w:ascii="Times New Roman" w:hAnsi="Times New Roman"/>
          <w:sz w:val="24"/>
          <w:szCs w:val="24"/>
        </w:rPr>
        <w:t xml:space="preserve"> </w:t>
      </w:r>
      <w:proofErr w:type="gramStart"/>
      <w:r w:rsidRPr="00E1546B">
        <w:rPr>
          <w:rFonts w:ascii="Times New Roman" w:hAnsi="Times New Roman"/>
          <w:sz w:val="24"/>
          <w:szCs w:val="24"/>
        </w:rPr>
        <w:t>традициях</w:t>
      </w:r>
      <w:proofErr w:type="gramEnd"/>
      <w:r w:rsidRPr="00E1546B">
        <w:rPr>
          <w:rFonts w:ascii="Times New Roman" w:hAnsi="Times New Roman"/>
          <w:sz w:val="24"/>
          <w:szCs w:val="24"/>
        </w:rPr>
        <w:t xml:space="preserve"> многонационального народа Российской Федерации. </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Это предполагает использование потенциала не только школы, но и возможности города. Для развития физического здоровья, формирования основ здорового образа жизни школа имеет возможность использовать для проведения занятий физической культуры в урочное и внеурочное время городской стадион «Старт», на котором находиться футбол</w:t>
      </w:r>
      <w:r w:rsidR="00030E87" w:rsidRPr="00E1546B">
        <w:rPr>
          <w:rFonts w:ascii="Times New Roman" w:hAnsi="Times New Roman"/>
          <w:sz w:val="24"/>
          <w:szCs w:val="24"/>
        </w:rPr>
        <w:t xml:space="preserve">ьное поле, площадка для игры в </w:t>
      </w:r>
      <w:r w:rsidRPr="00E1546B">
        <w:rPr>
          <w:rFonts w:ascii="Times New Roman" w:hAnsi="Times New Roman"/>
          <w:sz w:val="24"/>
          <w:szCs w:val="24"/>
        </w:rPr>
        <w:t xml:space="preserve"> баскетбол, волейбол, занятий силовыми упражнениями. Это позволяет учащимся школы занимать призовые места в соревнованиях различного уровня. </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Для развития духовно-нравственных качеств личности, формирования ценностей, поведенческих мотивов, взглядов учащиеся школы совместно с классными руководителями посещают филиал областного краеведческого музея в г. Калининске, кинотеатр «Победа», концерты, фестивали, выставки в ГБУ ДО «Детская школа искусств им. А.А. Талдыкина г. Калининска Саратовской области», МБУ</w:t>
      </w:r>
      <w:proofErr w:type="gramStart"/>
      <w:r w:rsidRPr="00E1546B">
        <w:rPr>
          <w:rFonts w:ascii="Times New Roman" w:hAnsi="Times New Roman"/>
          <w:sz w:val="24"/>
          <w:szCs w:val="24"/>
        </w:rPr>
        <w:t>К«</w:t>
      </w:r>
      <w:proofErr w:type="gramEnd"/>
      <w:r w:rsidRPr="00E1546B">
        <w:rPr>
          <w:rFonts w:ascii="Times New Roman" w:hAnsi="Times New Roman"/>
          <w:sz w:val="24"/>
          <w:szCs w:val="24"/>
        </w:rPr>
        <w:t>КМЦБ» Калининская городская библиотека им. М.Н. Алексеева, МБУК «Центр творчества и досуга» МО город Калининск.</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руководителю. Для реализации</w:t>
      </w:r>
      <w:r w:rsidR="00030E87" w:rsidRPr="00E1546B">
        <w:rPr>
          <w:rFonts w:ascii="Times New Roman" w:hAnsi="Times New Roman"/>
          <w:sz w:val="24"/>
          <w:szCs w:val="24"/>
        </w:rPr>
        <w:t xml:space="preserve"> </w:t>
      </w:r>
      <w:r w:rsidRPr="00E1546B">
        <w:rPr>
          <w:rFonts w:ascii="Times New Roman" w:hAnsi="Times New Roman"/>
          <w:sz w:val="24"/>
          <w:szCs w:val="24"/>
        </w:rPr>
        <w:t xml:space="preserve">рабочей программы воспитательной работы  в школе, определены  </w:t>
      </w:r>
      <w:r w:rsidRPr="00E1546B">
        <w:rPr>
          <w:rFonts w:ascii="Times New Roman" w:hAnsi="Times New Roman"/>
          <w:b/>
          <w:sz w:val="24"/>
          <w:szCs w:val="24"/>
        </w:rPr>
        <w:t>следующие модули</w:t>
      </w:r>
      <w:r w:rsidRPr="00E1546B">
        <w:rPr>
          <w:rFonts w:ascii="Times New Roman" w:hAnsi="Times New Roman"/>
          <w:sz w:val="24"/>
          <w:szCs w:val="24"/>
        </w:rPr>
        <w:t>:</w:t>
      </w:r>
    </w:p>
    <w:p w:rsidR="001400DC" w:rsidRPr="00E1546B" w:rsidRDefault="001400DC" w:rsidP="00176890">
      <w:pPr>
        <w:keepNext/>
        <w:keepLines/>
        <w:spacing w:after="0"/>
        <w:ind w:firstLine="708"/>
        <w:jc w:val="both"/>
        <w:rPr>
          <w:rFonts w:ascii="Times New Roman" w:hAnsi="Times New Roman"/>
          <w:sz w:val="24"/>
          <w:szCs w:val="24"/>
          <w:u w:val="single"/>
        </w:rPr>
      </w:pPr>
      <w:r w:rsidRPr="00E1546B">
        <w:rPr>
          <w:rFonts w:ascii="Times New Roman" w:hAnsi="Times New Roman"/>
          <w:sz w:val="24"/>
          <w:szCs w:val="24"/>
          <w:u w:val="single"/>
        </w:rPr>
        <w:t xml:space="preserve">Инвариантные модули: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3.1. «Классное руководство»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3.2. «Школьный урок»</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3.3. «Курсы внеурочной деятельности»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3.4. «Работа с родителями»</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3.5. «Самоуправление»</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3.6. «Профориентация»</w:t>
      </w:r>
    </w:p>
    <w:p w:rsidR="001400DC" w:rsidRPr="00E1546B" w:rsidRDefault="001400DC" w:rsidP="00176890">
      <w:pPr>
        <w:keepNext/>
        <w:keepLines/>
        <w:spacing w:after="0"/>
        <w:ind w:firstLine="708"/>
        <w:jc w:val="both"/>
        <w:rPr>
          <w:rFonts w:ascii="Times New Roman" w:hAnsi="Times New Roman"/>
          <w:sz w:val="24"/>
          <w:szCs w:val="24"/>
          <w:u w:val="single"/>
        </w:rPr>
      </w:pPr>
      <w:r w:rsidRPr="00E1546B">
        <w:rPr>
          <w:rFonts w:ascii="Times New Roman" w:hAnsi="Times New Roman"/>
          <w:sz w:val="24"/>
          <w:szCs w:val="24"/>
          <w:u w:val="single"/>
        </w:rPr>
        <w:t xml:space="preserve">Вариативные модули: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3.7.«Ключевые общешкольные дела»</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3.8. «Кадет</w:t>
      </w:r>
      <w:proofErr w:type="gramStart"/>
      <w:r w:rsidRPr="00E1546B">
        <w:rPr>
          <w:rFonts w:ascii="Times New Roman" w:hAnsi="Times New Roman"/>
          <w:sz w:val="24"/>
          <w:szCs w:val="24"/>
        </w:rPr>
        <w:t>ы-</w:t>
      </w:r>
      <w:proofErr w:type="gramEnd"/>
      <w:r w:rsidRPr="00E1546B">
        <w:rPr>
          <w:rFonts w:ascii="Times New Roman" w:hAnsi="Times New Roman"/>
          <w:sz w:val="24"/>
          <w:szCs w:val="24"/>
        </w:rPr>
        <w:t xml:space="preserve"> надежда России»</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3.9.«Детские общественные объединения»</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3.10.«Школьные медиа»</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3.11.«Экскурсии, экспедиции, походы»</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3.12. «Организация предметно-эстетической среды»</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3.1. Модуль «Классное руководство»</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lastRenderedPageBreak/>
        <w:t xml:space="preserve">В 2021 -2022 учебном году обязанности классного руководителя были </w:t>
      </w:r>
      <w:r w:rsidR="00176890" w:rsidRPr="00E1546B">
        <w:rPr>
          <w:rFonts w:ascii="Times New Roman" w:hAnsi="Times New Roman"/>
          <w:sz w:val="24"/>
          <w:szCs w:val="24"/>
        </w:rPr>
        <w:t>возложены</w:t>
      </w:r>
      <w:r w:rsidRPr="00E1546B">
        <w:rPr>
          <w:rFonts w:ascii="Times New Roman" w:hAnsi="Times New Roman"/>
          <w:sz w:val="24"/>
          <w:szCs w:val="24"/>
        </w:rPr>
        <w:t xml:space="preserve"> на 38 педагогов. Количество педагогов, осуществляющих классное руководство в начальной школе -16 человек, в средней школе – 20, в старшей школе – 2. На протяжении лет состав классных руководителей стабилен, сохраняется преемственность выполнения этой работы. Профессиональная подготовка классных руководителей отвечает современным требованиям, закрепленных в По</w:t>
      </w:r>
      <w:r w:rsidR="00030E87" w:rsidRPr="00E1546B">
        <w:rPr>
          <w:rFonts w:ascii="Times New Roman" w:hAnsi="Times New Roman"/>
          <w:sz w:val="24"/>
          <w:szCs w:val="24"/>
        </w:rPr>
        <w:t xml:space="preserve">ложении о классном руководстве. </w:t>
      </w:r>
      <w:r w:rsidRPr="00E1546B">
        <w:rPr>
          <w:rFonts w:ascii="Times New Roman" w:hAnsi="Times New Roman"/>
          <w:sz w:val="24"/>
          <w:szCs w:val="24"/>
        </w:rPr>
        <w:t xml:space="preserve">Эффективность работы классных руководителей </w:t>
      </w:r>
      <w:r w:rsidR="00030E87" w:rsidRPr="00E1546B">
        <w:rPr>
          <w:rFonts w:ascii="Times New Roman" w:hAnsi="Times New Roman"/>
          <w:sz w:val="24"/>
          <w:szCs w:val="24"/>
        </w:rPr>
        <w:t>отслеживалась</w:t>
      </w:r>
      <w:r w:rsidRPr="00E1546B">
        <w:rPr>
          <w:rFonts w:ascii="Times New Roman" w:hAnsi="Times New Roman"/>
          <w:sz w:val="24"/>
          <w:szCs w:val="24"/>
        </w:rPr>
        <w:t xml:space="preserve"> </w:t>
      </w:r>
      <w:proofErr w:type="gramStart"/>
      <w:r w:rsidRPr="00E1546B">
        <w:rPr>
          <w:rFonts w:ascii="Times New Roman" w:hAnsi="Times New Roman"/>
          <w:sz w:val="24"/>
          <w:szCs w:val="24"/>
        </w:rPr>
        <w:t>по</w:t>
      </w:r>
      <w:proofErr w:type="gramEnd"/>
      <w:r w:rsidRPr="00E1546B">
        <w:rPr>
          <w:rFonts w:ascii="Times New Roman" w:hAnsi="Times New Roman"/>
          <w:sz w:val="24"/>
          <w:szCs w:val="24"/>
        </w:rPr>
        <w:t>:</w:t>
      </w:r>
    </w:p>
    <w:p w:rsidR="001400DC" w:rsidRPr="00E1546B" w:rsidRDefault="001400DC" w:rsidP="00BC673E">
      <w:pPr>
        <w:pStyle w:val="ae"/>
        <w:keepNext/>
        <w:keepLines/>
        <w:numPr>
          <w:ilvl w:val="0"/>
          <w:numId w:val="45"/>
        </w:numPr>
        <w:spacing w:line="276" w:lineRule="auto"/>
        <w:jc w:val="both"/>
      </w:pPr>
      <w:r w:rsidRPr="00E1546B">
        <w:t>состоянию психологического и физического здоровья учащихся класса;</w:t>
      </w:r>
    </w:p>
    <w:p w:rsidR="001400DC" w:rsidRPr="00E1546B" w:rsidRDefault="001400DC" w:rsidP="00BC673E">
      <w:pPr>
        <w:pStyle w:val="ae"/>
        <w:keepNext/>
        <w:keepLines/>
        <w:numPr>
          <w:ilvl w:val="0"/>
          <w:numId w:val="45"/>
        </w:numPr>
        <w:spacing w:line="276" w:lineRule="auto"/>
        <w:jc w:val="both"/>
      </w:pPr>
      <w:r w:rsidRPr="00E1546B">
        <w:t>уровню воспитанности учащихся;</w:t>
      </w:r>
    </w:p>
    <w:p w:rsidR="001400DC" w:rsidRPr="00E1546B" w:rsidRDefault="001400DC" w:rsidP="00BC673E">
      <w:pPr>
        <w:pStyle w:val="ae"/>
        <w:keepNext/>
        <w:keepLines/>
        <w:numPr>
          <w:ilvl w:val="0"/>
          <w:numId w:val="45"/>
        </w:numPr>
        <w:spacing w:line="276" w:lineRule="auto"/>
        <w:jc w:val="both"/>
      </w:pPr>
      <w:r w:rsidRPr="00E1546B">
        <w:t xml:space="preserve">проценту посещаемости учебных занятий и </w:t>
      </w:r>
      <w:proofErr w:type="spellStart"/>
      <w:r w:rsidRPr="00E1546B">
        <w:t>внеучебных</w:t>
      </w:r>
      <w:proofErr w:type="spellEnd"/>
      <w:r w:rsidRPr="00E1546B">
        <w:t xml:space="preserve"> мероприятий;</w:t>
      </w:r>
    </w:p>
    <w:p w:rsidR="001400DC" w:rsidRPr="00E1546B" w:rsidRDefault="001400DC" w:rsidP="00BC673E">
      <w:pPr>
        <w:pStyle w:val="ae"/>
        <w:keepNext/>
        <w:keepLines/>
        <w:numPr>
          <w:ilvl w:val="0"/>
          <w:numId w:val="45"/>
        </w:numPr>
        <w:spacing w:line="276" w:lineRule="auto"/>
        <w:jc w:val="both"/>
      </w:pPr>
      <w:r w:rsidRPr="00E1546B">
        <w:t xml:space="preserve">уровню </w:t>
      </w:r>
      <w:proofErr w:type="spellStart"/>
      <w:r w:rsidRPr="00E1546B">
        <w:t>сформированности</w:t>
      </w:r>
      <w:proofErr w:type="spellEnd"/>
      <w:r w:rsidRPr="00E1546B">
        <w:t xml:space="preserve"> классного коллектива;</w:t>
      </w:r>
    </w:p>
    <w:p w:rsidR="001400DC" w:rsidRPr="00E1546B" w:rsidRDefault="001400DC" w:rsidP="00BC673E">
      <w:pPr>
        <w:pStyle w:val="ae"/>
        <w:keepNext/>
        <w:keepLines/>
        <w:numPr>
          <w:ilvl w:val="0"/>
          <w:numId w:val="45"/>
        </w:numPr>
        <w:spacing w:line="276" w:lineRule="auto"/>
        <w:jc w:val="both"/>
      </w:pPr>
      <w:r w:rsidRPr="00E1546B">
        <w:t>рейтингу активности класса и отдельных учащихся и результативности участия в школьных, муниципальных и региональных мероприятиях.</w:t>
      </w:r>
    </w:p>
    <w:p w:rsidR="001400DC" w:rsidRPr="00E1546B" w:rsidRDefault="001400DC" w:rsidP="00176890">
      <w:pPr>
        <w:keepNext/>
        <w:keepLines/>
        <w:spacing w:after="0"/>
        <w:ind w:left="357" w:firstLine="351"/>
        <w:jc w:val="both"/>
        <w:rPr>
          <w:rFonts w:ascii="Times New Roman" w:hAnsi="Times New Roman"/>
          <w:sz w:val="24"/>
          <w:szCs w:val="24"/>
        </w:rPr>
      </w:pPr>
      <w:r w:rsidRPr="00E1546B">
        <w:rPr>
          <w:rFonts w:ascii="Times New Roman" w:hAnsi="Times New Roman"/>
          <w:sz w:val="24"/>
          <w:szCs w:val="24"/>
        </w:rPr>
        <w:t>Все классные руководители составили КПВР  на 2021-2022 учебный год, оформлены социальные паспорта класса, на основании которых составлен социальный паспорт школы. Утвержден список учащихся для занятий внеурочной деятельностью и дополнительным образованием. Ведется работа по регистрации Пушкинской карты. Перед каникулами проведены инструктажи с учащимися по ПБ, ПДД. Классными руководителями использовались различные формы работы с обучающимися и их родителями в рамках модуля «Классное руководство»:</w:t>
      </w:r>
    </w:p>
    <w:p w:rsidR="001400DC" w:rsidRPr="00E1546B" w:rsidRDefault="001400DC" w:rsidP="00BC673E">
      <w:pPr>
        <w:pStyle w:val="ae"/>
        <w:keepNext/>
        <w:keepLines/>
        <w:numPr>
          <w:ilvl w:val="0"/>
          <w:numId w:val="46"/>
        </w:numPr>
        <w:spacing w:line="276" w:lineRule="auto"/>
        <w:jc w:val="both"/>
      </w:pPr>
      <w:r w:rsidRPr="00E1546B">
        <w:t>тематические классные часы;</w:t>
      </w:r>
    </w:p>
    <w:p w:rsidR="001400DC" w:rsidRPr="00E1546B" w:rsidRDefault="001400DC" w:rsidP="00BC673E">
      <w:pPr>
        <w:pStyle w:val="ae"/>
        <w:keepNext/>
        <w:keepLines/>
        <w:numPr>
          <w:ilvl w:val="0"/>
          <w:numId w:val="46"/>
        </w:numPr>
        <w:spacing w:line="276" w:lineRule="auto"/>
        <w:jc w:val="both"/>
      </w:pPr>
      <w:r w:rsidRPr="00E1546B">
        <w:t>участие в творческих конкурсах: конкурсы рисунков, фотоконкурсы, конкурс танцевальный, песенный, конкурс чтецов (очно и дистанционно);</w:t>
      </w:r>
    </w:p>
    <w:p w:rsidR="001400DC" w:rsidRPr="00E1546B" w:rsidRDefault="001400DC" w:rsidP="00BC673E">
      <w:pPr>
        <w:pStyle w:val="ae"/>
        <w:keepNext/>
        <w:keepLines/>
        <w:numPr>
          <w:ilvl w:val="0"/>
          <w:numId w:val="46"/>
        </w:numPr>
        <w:spacing w:line="276" w:lineRule="auto"/>
        <w:jc w:val="both"/>
      </w:pPr>
      <w:r w:rsidRPr="00E1546B">
        <w:t>коллективные творческие дела;</w:t>
      </w:r>
    </w:p>
    <w:p w:rsidR="001400DC" w:rsidRPr="00E1546B" w:rsidRDefault="001400DC" w:rsidP="00BC673E">
      <w:pPr>
        <w:pStyle w:val="ae"/>
        <w:keepNext/>
        <w:keepLines/>
        <w:numPr>
          <w:ilvl w:val="0"/>
          <w:numId w:val="46"/>
        </w:numPr>
        <w:spacing w:line="276" w:lineRule="auto"/>
        <w:jc w:val="both"/>
      </w:pPr>
      <w:r w:rsidRPr="00E1546B">
        <w:t>участие в акциях разного формата;</w:t>
      </w:r>
    </w:p>
    <w:p w:rsidR="001400DC" w:rsidRPr="00E1546B" w:rsidRDefault="001400DC" w:rsidP="00BC673E">
      <w:pPr>
        <w:pStyle w:val="ae"/>
        <w:keepNext/>
        <w:keepLines/>
        <w:numPr>
          <w:ilvl w:val="0"/>
          <w:numId w:val="46"/>
        </w:numPr>
        <w:spacing w:line="276" w:lineRule="auto"/>
        <w:jc w:val="both"/>
      </w:pPr>
      <w:r w:rsidRPr="00E1546B">
        <w:t>участие в интеллектуальных конкурсах, олимпиадах (дистанционно);</w:t>
      </w:r>
    </w:p>
    <w:p w:rsidR="001400DC" w:rsidRPr="00E1546B" w:rsidRDefault="001400DC" w:rsidP="00BC673E">
      <w:pPr>
        <w:pStyle w:val="ae"/>
        <w:keepNext/>
        <w:keepLines/>
        <w:numPr>
          <w:ilvl w:val="0"/>
          <w:numId w:val="46"/>
        </w:numPr>
        <w:spacing w:line="276" w:lineRule="auto"/>
        <w:jc w:val="both"/>
      </w:pPr>
      <w:r w:rsidRPr="00E1546B">
        <w:t>индивидуальные беседы с учащимися;</w:t>
      </w:r>
    </w:p>
    <w:p w:rsidR="001400DC" w:rsidRPr="00E1546B" w:rsidRDefault="001400DC" w:rsidP="00BC673E">
      <w:pPr>
        <w:pStyle w:val="ae"/>
        <w:keepNext/>
        <w:keepLines/>
        <w:numPr>
          <w:ilvl w:val="0"/>
          <w:numId w:val="46"/>
        </w:numPr>
        <w:spacing w:line="276" w:lineRule="auto"/>
        <w:jc w:val="both"/>
      </w:pPr>
      <w:r w:rsidRPr="00E1546B">
        <w:t>работа с портфолио;</w:t>
      </w:r>
    </w:p>
    <w:p w:rsidR="001400DC" w:rsidRPr="00E1546B" w:rsidRDefault="001400DC" w:rsidP="00BC673E">
      <w:pPr>
        <w:pStyle w:val="ae"/>
        <w:keepNext/>
        <w:keepLines/>
        <w:numPr>
          <w:ilvl w:val="0"/>
          <w:numId w:val="46"/>
        </w:numPr>
        <w:spacing w:line="276" w:lineRule="auto"/>
        <w:jc w:val="both"/>
      </w:pPr>
      <w:r w:rsidRPr="00E1546B">
        <w:t>индивидуальные беседы с родителями;</w:t>
      </w:r>
    </w:p>
    <w:p w:rsidR="001400DC" w:rsidRPr="00E1546B" w:rsidRDefault="001400DC" w:rsidP="00BC673E">
      <w:pPr>
        <w:pStyle w:val="ae"/>
        <w:keepNext/>
        <w:keepLines/>
        <w:numPr>
          <w:ilvl w:val="0"/>
          <w:numId w:val="46"/>
        </w:numPr>
        <w:spacing w:line="276" w:lineRule="auto"/>
        <w:jc w:val="both"/>
      </w:pPr>
      <w:r w:rsidRPr="00E1546B">
        <w:t>родительские собрания (дистанционно и очно);</w:t>
      </w:r>
    </w:p>
    <w:p w:rsidR="001400DC" w:rsidRPr="00E1546B" w:rsidRDefault="001400DC" w:rsidP="00BC673E">
      <w:pPr>
        <w:pStyle w:val="ae"/>
        <w:keepNext/>
        <w:keepLines/>
        <w:numPr>
          <w:ilvl w:val="0"/>
          <w:numId w:val="46"/>
        </w:numPr>
        <w:spacing w:line="276" w:lineRule="auto"/>
        <w:jc w:val="both"/>
      </w:pPr>
      <w:r w:rsidRPr="00E1546B">
        <w:t>работа с учителями-предметниками по вопросу успеваемости учащихся, родителям неуспевающих и слабоуспевающих учащихся высланы уведомления по успеваемости детей, с выпиской оценок;</w:t>
      </w:r>
    </w:p>
    <w:p w:rsidR="001400DC" w:rsidRPr="00E1546B" w:rsidRDefault="001400DC" w:rsidP="00BC673E">
      <w:pPr>
        <w:pStyle w:val="ae"/>
        <w:keepNext/>
        <w:keepLines/>
        <w:numPr>
          <w:ilvl w:val="0"/>
          <w:numId w:val="46"/>
        </w:numPr>
        <w:spacing w:line="276" w:lineRule="auto"/>
        <w:jc w:val="both"/>
      </w:pPr>
      <w:r w:rsidRPr="00E1546B">
        <w:t>совместные мероприятия с родителями и учащимися.</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По результатам анкетирования администрации, педагогов-предметников, работников школьной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«удовлетворительное».</w:t>
      </w:r>
      <w:r w:rsidR="00030E87" w:rsidRPr="00E1546B">
        <w:rPr>
          <w:rFonts w:ascii="Times New Roman" w:hAnsi="Times New Roman"/>
          <w:sz w:val="24"/>
          <w:szCs w:val="24"/>
        </w:rPr>
        <w:t xml:space="preserve"> </w:t>
      </w:r>
      <w:r w:rsidRPr="00E1546B">
        <w:rPr>
          <w:rFonts w:ascii="Times New Roman" w:hAnsi="Times New Roman"/>
          <w:sz w:val="24"/>
          <w:szCs w:val="24"/>
        </w:rPr>
        <w:t>Одной из основных проблем в практической реализации этого модуля является: низкая мотивация функциональной деятельности родительской общественности, наличие в деятельности классного руководителя  преобладающей системы «поощрение-наказание», что приводит к простейшему формированию оценивания своей деятельности у учащихся.</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3.2. «Школьный урок»</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lastRenderedPageBreak/>
        <w:t xml:space="preserve">В течение 2021 – 2022 </w:t>
      </w:r>
      <w:proofErr w:type="spellStart"/>
      <w:r w:rsidRPr="00E1546B">
        <w:rPr>
          <w:rFonts w:ascii="Times New Roman" w:hAnsi="Times New Roman"/>
          <w:sz w:val="24"/>
          <w:szCs w:val="24"/>
        </w:rPr>
        <w:t>уч.г</w:t>
      </w:r>
      <w:proofErr w:type="spellEnd"/>
      <w:r w:rsidRPr="00E1546B">
        <w:rPr>
          <w:rFonts w:ascii="Times New Roman" w:hAnsi="Times New Roman"/>
          <w:sz w:val="24"/>
          <w:szCs w:val="24"/>
        </w:rPr>
        <w:t xml:space="preserve">. заместителями директора по учебной и воспитательной работе систематически посещались уроки. Уроки соответствуют требованиям ФГОС. Педагоги используют нестандартные ситуации, грамотно сочетают различные формы работы, формируют проблемные ситуации, используют исследовательские задания. Также для получения новых знаний учителя используют методы: сравнения, наблюдения, поиска информации в тексте, интеллектуальные соревнования, мозговой штурм, викторины, и т.д. 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w:t>
      </w:r>
    </w:p>
    <w:p w:rsidR="00176890" w:rsidRDefault="001400DC" w:rsidP="00176890">
      <w:pPr>
        <w:keepNext/>
        <w:keepLines/>
        <w:spacing w:after="0"/>
        <w:ind w:firstLine="708"/>
        <w:jc w:val="both"/>
        <w:rPr>
          <w:rFonts w:ascii="Times New Roman" w:hAnsi="Times New Roman"/>
          <w:sz w:val="24"/>
          <w:szCs w:val="24"/>
        </w:rPr>
      </w:pPr>
      <w:proofErr w:type="gramStart"/>
      <w:r w:rsidRPr="00E1546B">
        <w:rPr>
          <w:rFonts w:ascii="Times New Roman" w:hAnsi="Times New Roman"/>
          <w:sz w:val="24"/>
          <w:szCs w:val="24"/>
        </w:rPr>
        <w:t>По результатам анализа посещения уроков педагогов, самоа</w:t>
      </w:r>
      <w:r w:rsidR="00030E87" w:rsidRPr="00E1546B">
        <w:rPr>
          <w:rFonts w:ascii="Times New Roman" w:hAnsi="Times New Roman"/>
          <w:sz w:val="24"/>
          <w:szCs w:val="24"/>
        </w:rPr>
        <w:t xml:space="preserve">нализов классных руководителей </w:t>
      </w:r>
      <w:r w:rsidRPr="00E1546B">
        <w:rPr>
          <w:rFonts w:ascii="Times New Roman" w:hAnsi="Times New Roman"/>
          <w:sz w:val="24"/>
          <w:szCs w:val="24"/>
        </w:rPr>
        <w:t>по воспитательной работе, результатам наблюдения за формами о</w:t>
      </w:r>
      <w:r w:rsidR="00030E87" w:rsidRPr="00E1546B">
        <w:rPr>
          <w:rFonts w:ascii="Times New Roman" w:hAnsi="Times New Roman"/>
          <w:sz w:val="24"/>
          <w:szCs w:val="24"/>
        </w:rPr>
        <w:t>бщения педагогов с обучающимися</w:t>
      </w:r>
      <w:r w:rsidRPr="00E1546B">
        <w:rPr>
          <w:rFonts w:ascii="Times New Roman" w:hAnsi="Times New Roman"/>
          <w:sz w:val="24"/>
          <w:szCs w:val="24"/>
        </w:rPr>
        <w:t xml:space="preserve"> можно сказать, что большинство учителей не ограничиваются только передачей предметных знаний.</w:t>
      </w:r>
      <w:proofErr w:type="gramEnd"/>
      <w:r w:rsidRPr="00E1546B">
        <w:rPr>
          <w:rFonts w:ascii="Times New Roman" w:hAnsi="Times New Roman"/>
          <w:sz w:val="24"/>
          <w:szCs w:val="24"/>
        </w:rPr>
        <w:t xml:space="preserve"> Учителя используют воспитательные компоненты своих уроков в соответствии с их тематикой, формой организации</w:t>
      </w:r>
      <w:r w:rsidR="00176890">
        <w:rPr>
          <w:rFonts w:ascii="Times New Roman" w:hAnsi="Times New Roman"/>
          <w:sz w:val="24"/>
          <w:szCs w:val="24"/>
        </w:rPr>
        <w:t xml:space="preserve"> работы</w:t>
      </w:r>
      <w:r w:rsidRPr="00E1546B">
        <w:rPr>
          <w:rFonts w:ascii="Times New Roman" w:hAnsi="Times New Roman"/>
          <w:sz w:val="24"/>
          <w:szCs w:val="24"/>
        </w:rPr>
        <w:t xml:space="preserve"> </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 Также следует помнить, что учитель воспитывает и своим примером: дела, поступки, слова учителя должны соответствовать предъявляемым к ученикам требованиям.</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3.3. «Курсы внеурочной деятельности»</w:t>
      </w:r>
    </w:p>
    <w:p w:rsidR="00030E87"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Внеурочная деятельность осуществлялась по следующим направлениям: </w:t>
      </w:r>
      <w:proofErr w:type="gramStart"/>
      <w:r w:rsidRPr="00E1546B">
        <w:rPr>
          <w:rFonts w:ascii="Times New Roman" w:hAnsi="Times New Roman"/>
          <w:sz w:val="24"/>
          <w:szCs w:val="24"/>
        </w:rPr>
        <w:t>социальное</w:t>
      </w:r>
      <w:proofErr w:type="gramEnd"/>
      <w:r w:rsidRPr="00E1546B">
        <w:rPr>
          <w:rFonts w:ascii="Times New Roman" w:hAnsi="Times New Roman"/>
          <w:sz w:val="24"/>
          <w:szCs w:val="24"/>
        </w:rPr>
        <w:t xml:space="preserve">, общекультурное, </w:t>
      </w:r>
      <w:proofErr w:type="spellStart"/>
      <w:r w:rsidRPr="00E1546B">
        <w:rPr>
          <w:rFonts w:ascii="Times New Roman" w:hAnsi="Times New Roman"/>
          <w:sz w:val="24"/>
          <w:szCs w:val="24"/>
        </w:rPr>
        <w:t>общеинтеллектуальное</w:t>
      </w:r>
      <w:proofErr w:type="spellEnd"/>
      <w:r w:rsidRPr="00E1546B">
        <w:rPr>
          <w:rFonts w:ascii="Times New Roman" w:hAnsi="Times New Roman"/>
          <w:sz w:val="24"/>
          <w:szCs w:val="24"/>
        </w:rPr>
        <w:t xml:space="preserve">, духовно-нравственное, спортивно-оздоровительное. В течение учебного года педагоги проводили работу по сохранности контингента </w:t>
      </w:r>
      <w:proofErr w:type="gramStart"/>
      <w:r w:rsidRPr="00E1546B">
        <w:rPr>
          <w:rFonts w:ascii="Times New Roman" w:hAnsi="Times New Roman"/>
          <w:sz w:val="24"/>
          <w:szCs w:val="24"/>
        </w:rPr>
        <w:t>обучающихся</w:t>
      </w:r>
      <w:proofErr w:type="gramEnd"/>
      <w:r w:rsidRPr="00E1546B">
        <w:rPr>
          <w:rFonts w:ascii="Times New Roman" w:hAnsi="Times New Roman"/>
          <w:sz w:val="24"/>
          <w:szCs w:val="24"/>
        </w:rPr>
        <w:t xml:space="preserve"> во внеурочной деятельности и вовлечению обучающихся в активную научную, конкурсную, концертную, соревновательную деятельность. Для этого </w:t>
      </w:r>
      <w:proofErr w:type="gramStart"/>
      <w:r w:rsidRPr="00E1546B">
        <w:rPr>
          <w:rFonts w:ascii="Times New Roman" w:hAnsi="Times New Roman"/>
          <w:sz w:val="24"/>
          <w:szCs w:val="24"/>
        </w:rPr>
        <w:t>на</w:t>
      </w:r>
      <w:proofErr w:type="gramEnd"/>
      <w:r w:rsidRPr="00E1546B">
        <w:rPr>
          <w:rFonts w:ascii="Times New Roman" w:hAnsi="Times New Roman"/>
          <w:sz w:val="24"/>
          <w:szCs w:val="24"/>
        </w:rPr>
        <w:t xml:space="preserve"> </w:t>
      </w:r>
    </w:p>
    <w:p w:rsidR="001400DC" w:rsidRPr="00E1546B" w:rsidRDefault="001400DC" w:rsidP="00176890">
      <w:pPr>
        <w:keepNext/>
        <w:keepLines/>
        <w:spacing w:after="0"/>
        <w:jc w:val="both"/>
        <w:rPr>
          <w:rFonts w:ascii="Times New Roman" w:hAnsi="Times New Roman"/>
          <w:sz w:val="24"/>
          <w:szCs w:val="24"/>
        </w:rPr>
      </w:pPr>
      <w:proofErr w:type="gramStart"/>
      <w:r w:rsidRPr="00E1546B">
        <w:rPr>
          <w:rFonts w:ascii="Times New Roman" w:hAnsi="Times New Roman"/>
          <w:sz w:val="24"/>
          <w:szCs w:val="24"/>
        </w:rPr>
        <w:t>занятиях</w:t>
      </w:r>
      <w:proofErr w:type="gramEnd"/>
      <w:r w:rsidRPr="00E1546B">
        <w:rPr>
          <w:rFonts w:ascii="Times New Roman" w:hAnsi="Times New Roman"/>
          <w:sz w:val="24"/>
          <w:szCs w:val="24"/>
        </w:rPr>
        <w:t xml:space="preserve"> в секциях и кружках создавалась доброжелательная и комфортная атмосфера, ситуации успеха для каждого ученика. В результате </w:t>
      </w:r>
      <w:r w:rsidR="00030E87" w:rsidRPr="00E1546B">
        <w:rPr>
          <w:rFonts w:ascii="Times New Roman" w:hAnsi="Times New Roman"/>
          <w:sz w:val="24"/>
          <w:szCs w:val="24"/>
        </w:rPr>
        <w:t xml:space="preserve">охват </w:t>
      </w:r>
      <w:r w:rsidRPr="00E1546B">
        <w:rPr>
          <w:rFonts w:ascii="Times New Roman" w:hAnsi="Times New Roman"/>
          <w:sz w:val="24"/>
          <w:szCs w:val="24"/>
        </w:rPr>
        <w:t xml:space="preserve">в </w:t>
      </w:r>
      <w:r w:rsidR="00030E87" w:rsidRPr="00E1546B">
        <w:rPr>
          <w:rFonts w:ascii="Times New Roman" w:hAnsi="Times New Roman"/>
          <w:sz w:val="24"/>
          <w:szCs w:val="24"/>
        </w:rPr>
        <w:t xml:space="preserve">начальном </w:t>
      </w:r>
      <w:r w:rsidRPr="00E1546B">
        <w:rPr>
          <w:rFonts w:ascii="Times New Roman" w:hAnsi="Times New Roman"/>
          <w:sz w:val="24"/>
          <w:szCs w:val="24"/>
        </w:rPr>
        <w:t>звене детей внеурочной деятельностью составляет  100%, в основном звене</w:t>
      </w:r>
      <w:r w:rsidR="00030E87" w:rsidRPr="00E1546B">
        <w:rPr>
          <w:rFonts w:ascii="Times New Roman" w:hAnsi="Times New Roman"/>
          <w:sz w:val="24"/>
          <w:szCs w:val="24"/>
        </w:rPr>
        <w:t xml:space="preserve"> – 80%, в старшем звене – 77%. </w:t>
      </w:r>
      <w:r w:rsidRPr="00E1546B">
        <w:rPr>
          <w:rFonts w:ascii="Times New Roman" w:hAnsi="Times New Roman"/>
          <w:sz w:val="24"/>
          <w:szCs w:val="24"/>
        </w:rPr>
        <w:t>Внеурочная деятельность была организована в разнообразных формах:</w:t>
      </w:r>
    </w:p>
    <w:p w:rsidR="001400DC" w:rsidRPr="00E1546B" w:rsidRDefault="001400DC" w:rsidP="00BC673E">
      <w:pPr>
        <w:keepNext/>
        <w:keepLines/>
        <w:numPr>
          <w:ilvl w:val="0"/>
          <w:numId w:val="15"/>
        </w:numPr>
        <w:spacing w:after="0"/>
        <w:jc w:val="both"/>
        <w:rPr>
          <w:rFonts w:ascii="Times New Roman" w:hAnsi="Times New Roman"/>
          <w:sz w:val="24"/>
          <w:szCs w:val="24"/>
        </w:rPr>
      </w:pPr>
      <w:r w:rsidRPr="00E1546B">
        <w:rPr>
          <w:rFonts w:ascii="Times New Roman" w:hAnsi="Times New Roman"/>
          <w:sz w:val="24"/>
          <w:szCs w:val="24"/>
        </w:rPr>
        <w:t xml:space="preserve">организация и деятельность в течение учебного года на базе МБОУ «СОШ № 2 </w:t>
      </w:r>
      <w:proofErr w:type="spellStart"/>
      <w:r w:rsidRPr="00E1546B">
        <w:rPr>
          <w:rFonts w:ascii="Times New Roman" w:hAnsi="Times New Roman"/>
          <w:sz w:val="24"/>
          <w:szCs w:val="24"/>
        </w:rPr>
        <w:t>им.С.И.Подгайнова</w:t>
      </w:r>
      <w:proofErr w:type="spellEnd"/>
      <w:r w:rsidRPr="00E1546B">
        <w:rPr>
          <w:rFonts w:ascii="Times New Roman" w:hAnsi="Times New Roman"/>
          <w:sz w:val="24"/>
          <w:szCs w:val="24"/>
        </w:rPr>
        <w:t xml:space="preserve"> </w:t>
      </w:r>
      <w:proofErr w:type="spellStart"/>
      <w:r w:rsidRPr="00E1546B">
        <w:rPr>
          <w:rFonts w:ascii="Times New Roman" w:hAnsi="Times New Roman"/>
          <w:sz w:val="24"/>
          <w:szCs w:val="24"/>
        </w:rPr>
        <w:t>г</w:t>
      </w:r>
      <w:proofErr w:type="gramStart"/>
      <w:r w:rsidRPr="00E1546B">
        <w:rPr>
          <w:rFonts w:ascii="Times New Roman" w:hAnsi="Times New Roman"/>
          <w:sz w:val="24"/>
          <w:szCs w:val="24"/>
        </w:rPr>
        <w:t>.К</w:t>
      </w:r>
      <w:proofErr w:type="gramEnd"/>
      <w:r w:rsidRPr="00E1546B">
        <w:rPr>
          <w:rFonts w:ascii="Times New Roman" w:hAnsi="Times New Roman"/>
          <w:sz w:val="24"/>
          <w:szCs w:val="24"/>
        </w:rPr>
        <w:t>алининска</w:t>
      </w:r>
      <w:proofErr w:type="spellEnd"/>
      <w:r w:rsidRPr="00E1546B">
        <w:rPr>
          <w:rFonts w:ascii="Times New Roman" w:hAnsi="Times New Roman"/>
          <w:sz w:val="24"/>
          <w:szCs w:val="24"/>
        </w:rPr>
        <w:t xml:space="preserve"> Саратовской области» кружков, секций, хоровой студии, пресс-центра;</w:t>
      </w:r>
    </w:p>
    <w:p w:rsidR="001400DC" w:rsidRPr="00E1546B" w:rsidRDefault="001400DC" w:rsidP="00BC673E">
      <w:pPr>
        <w:keepNext/>
        <w:keepLines/>
        <w:numPr>
          <w:ilvl w:val="0"/>
          <w:numId w:val="15"/>
        </w:numPr>
        <w:spacing w:after="0"/>
        <w:jc w:val="both"/>
        <w:rPr>
          <w:rFonts w:ascii="Times New Roman" w:hAnsi="Times New Roman"/>
          <w:sz w:val="24"/>
          <w:szCs w:val="24"/>
        </w:rPr>
      </w:pPr>
      <w:proofErr w:type="gramStart"/>
      <w:r w:rsidRPr="00E1546B">
        <w:rPr>
          <w:rFonts w:ascii="Times New Roman" w:hAnsi="Times New Roman"/>
          <w:sz w:val="24"/>
          <w:szCs w:val="24"/>
        </w:rPr>
        <w:t>участие в различных конкурсах, проектах, фестивалях, играх, выставках познавательной, интеллектуальной, трудовой, спортивно-оздоровительной, игровой, творческой, направленности;</w:t>
      </w:r>
      <w:proofErr w:type="gramEnd"/>
    </w:p>
    <w:p w:rsidR="001400DC" w:rsidRPr="00E1546B" w:rsidRDefault="001400DC" w:rsidP="00BC673E">
      <w:pPr>
        <w:keepNext/>
        <w:keepLines/>
        <w:numPr>
          <w:ilvl w:val="0"/>
          <w:numId w:val="15"/>
        </w:numPr>
        <w:spacing w:after="0"/>
        <w:jc w:val="both"/>
        <w:rPr>
          <w:rFonts w:ascii="Times New Roman" w:hAnsi="Times New Roman"/>
          <w:sz w:val="24"/>
          <w:szCs w:val="24"/>
        </w:rPr>
      </w:pPr>
      <w:r w:rsidRPr="00E1546B">
        <w:rPr>
          <w:rFonts w:ascii="Times New Roman" w:hAnsi="Times New Roman"/>
          <w:sz w:val="24"/>
          <w:szCs w:val="24"/>
        </w:rPr>
        <w:t>участие в общероссийском движении РДШ «</w:t>
      </w:r>
      <w:proofErr w:type="spellStart"/>
      <w:r w:rsidRPr="00E1546B">
        <w:rPr>
          <w:rFonts w:ascii="Times New Roman" w:hAnsi="Times New Roman"/>
          <w:sz w:val="24"/>
          <w:szCs w:val="24"/>
        </w:rPr>
        <w:t>Юнармия</w:t>
      </w:r>
      <w:proofErr w:type="spellEnd"/>
      <w:r w:rsidRPr="00E1546B">
        <w:rPr>
          <w:rFonts w:ascii="Times New Roman" w:hAnsi="Times New Roman"/>
          <w:sz w:val="24"/>
          <w:szCs w:val="24"/>
        </w:rPr>
        <w:t>», экологическом и волонтерском движении.</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 xml:space="preserve">В  результате внеурочной деятельности не только повышается образовательный уровень учащихся, но и создаётся среда, которая позволяет учащимся  возможность </w:t>
      </w:r>
      <w:proofErr w:type="spellStart"/>
      <w:r w:rsidRPr="00E1546B">
        <w:rPr>
          <w:rFonts w:ascii="Times New Roman" w:hAnsi="Times New Roman"/>
          <w:sz w:val="24"/>
          <w:szCs w:val="24"/>
        </w:rPr>
        <w:t>самореализоваться</w:t>
      </w:r>
      <w:proofErr w:type="spellEnd"/>
      <w:r w:rsidRPr="00E1546B">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Дается возможность осуществить  более осознанный выбор жизненного пути. Участие школьников в творческих коллективах по интересам позволяет каждому ребенку д</w:t>
      </w:r>
      <w:r w:rsidR="00030E87" w:rsidRPr="00E1546B">
        <w:rPr>
          <w:rFonts w:ascii="Times New Roman" w:hAnsi="Times New Roman"/>
          <w:sz w:val="24"/>
          <w:szCs w:val="24"/>
        </w:rPr>
        <w:t xml:space="preserve">обиться успеха и на этой основе </w:t>
      </w:r>
      <w:r w:rsidRPr="00E1546B">
        <w:rPr>
          <w:rFonts w:ascii="Times New Roman" w:hAnsi="Times New Roman"/>
          <w:sz w:val="24"/>
          <w:szCs w:val="24"/>
        </w:rPr>
        <w:t xml:space="preserve">повысить собственную самооценку и свой статус в глазах сверстников, педагогов, родителей. </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В целом качество организации внеурочной деятельности в 2021/22 учебном году можно признать «удовлетворительным». Основная проблема реализации данного модуля – отсутствие достаточного материально-технического оснащения.</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lastRenderedPageBreak/>
        <w:t>3.4. «Работа с родителями»</w:t>
      </w:r>
    </w:p>
    <w:p w:rsidR="001400DC" w:rsidRPr="00E1546B" w:rsidRDefault="001400DC" w:rsidP="00176890">
      <w:pPr>
        <w:keepNext/>
        <w:keepLines/>
        <w:shd w:val="clear" w:color="auto" w:fill="FFFFFF"/>
        <w:spacing w:after="0"/>
        <w:ind w:firstLine="708"/>
        <w:jc w:val="both"/>
        <w:rPr>
          <w:rFonts w:ascii="Times New Roman" w:eastAsia="Times New Roman" w:hAnsi="Times New Roman"/>
          <w:color w:val="000000"/>
          <w:sz w:val="24"/>
          <w:szCs w:val="24"/>
        </w:rPr>
      </w:pPr>
      <w:r w:rsidRPr="00E1546B">
        <w:rPr>
          <w:rFonts w:ascii="Times New Roman" w:eastAsia="Times New Roman" w:hAnsi="Times New Roman"/>
          <w:color w:val="000000"/>
          <w:sz w:val="24"/>
          <w:szCs w:val="24"/>
        </w:rPr>
        <w:t>В течение учебного года проведено 6 родительских собраний  в каждом классе, в некоторых классах и более. В условиях сложившейся эпидемиологической обстановки все родительские собрания в первом полугодии были проведены в дистанционном формате. Классные руководители</w:t>
      </w:r>
      <w:r w:rsidR="00030E87" w:rsidRPr="00E1546B">
        <w:rPr>
          <w:rFonts w:ascii="Times New Roman" w:eastAsia="Times New Roman" w:hAnsi="Times New Roman"/>
          <w:color w:val="000000"/>
          <w:sz w:val="24"/>
          <w:szCs w:val="24"/>
        </w:rPr>
        <w:t xml:space="preserve"> </w:t>
      </w:r>
      <w:r w:rsidRPr="00E1546B">
        <w:rPr>
          <w:rFonts w:ascii="Times New Roman" w:eastAsia="Times New Roman" w:hAnsi="Times New Roman"/>
          <w:color w:val="000000"/>
          <w:sz w:val="24"/>
          <w:szCs w:val="24"/>
        </w:rPr>
        <w:t xml:space="preserve">вели работу по укреплению связи с родителями учащихся. В основу работы положены принципы: сотрудничество родителей и </w:t>
      </w:r>
      <w:proofErr w:type="spellStart"/>
      <w:r w:rsidRPr="00E1546B">
        <w:rPr>
          <w:rFonts w:ascii="Times New Roman" w:eastAsia="Times New Roman" w:hAnsi="Times New Roman"/>
          <w:color w:val="000000"/>
          <w:sz w:val="24"/>
          <w:szCs w:val="24"/>
        </w:rPr>
        <w:t>педколлектива</w:t>
      </w:r>
      <w:proofErr w:type="spellEnd"/>
      <w:r w:rsidRPr="00E1546B">
        <w:rPr>
          <w:rFonts w:ascii="Times New Roman" w:eastAsia="Times New Roman" w:hAnsi="Times New Roman"/>
          <w:color w:val="000000"/>
          <w:sz w:val="24"/>
          <w:szCs w:val="24"/>
        </w:rPr>
        <w:t xml:space="preserve"> школы; ответственность родителей и коллектива школы за результаты воспитания детей; взаимного доверия.</w:t>
      </w:r>
    </w:p>
    <w:p w:rsidR="001400DC" w:rsidRPr="00E1546B" w:rsidRDefault="001400DC" w:rsidP="00176890">
      <w:pPr>
        <w:keepNext/>
        <w:keepLines/>
        <w:shd w:val="clear" w:color="auto" w:fill="FFFFFF"/>
        <w:spacing w:after="0"/>
        <w:ind w:firstLine="708"/>
        <w:jc w:val="both"/>
        <w:rPr>
          <w:rFonts w:ascii="Times New Roman" w:eastAsia="Times New Roman" w:hAnsi="Times New Roman"/>
          <w:color w:val="000000"/>
          <w:sz w:val="24"/>
          <w:szCs w:val="24"/>
        </w:rPr>
      </w:pPr>
      <w:proofErr w:type="gramStart"/>
      <w:r w:rsidRPr="00E1546B">
        <w:rPr>
          <w:rFonts w:ascii="Times New Roman" w:eastAsia="Times New Roman" w:hAnsi="Times New Roman"/>
          <w:color w:val="000000"/>
          <w:sz w:val="24"/>
          <w:szCs w:val="24"/>
        </w:rPr>
        <w:t>Тематика классных родительских собраний разнообразна и соответствует возрасту и психологическим особенностям обучающихся.</w:t>
      </w:r>
      <w:proofErr w:type="gramEnd"/>
      <w:r w:rsidRPr="00E1546B">
        <w:rPr>
          <w:rFonts w:ascii="Times New Roman" w:eastAsia="Times New Roman" w:hAnsi="Times New Roman"/>
          <w:color w:val="000000"/>
          <w:sz w:val="24"/>
          <w:szCs w:val="24"/>
        </w:rPr>
        <w:t xml:space="preserve">   Посещаемость родительских онлайн-собраний родителями составила в среднем по школе 100%. Во втором полугодии собрания проводились в очном формате, и посещаемость немного снизилась. </w:t>
      </w:r>
    </w:p>
    <w:p w:rsidR="00176890" w:rsidRDefault="001400DC" w:rsidP="00176890">
      <w:pPr>
        <w:keepNext/>
        <w:keepLines/>
        <w:shd w:val="clear" w:color="auto" w:fill="FFFFFF"/>
        <w:spacing w:after="0"/>
        <w:ind w:firstLine="708"/>
        <w:jc w:val="both"/>
        <w:rPr>
          <w:rFonts w:ascii="Times New Roman" w:eastAsia="Times New Roman" w:hAnsi="Times New Roman"/>
          <w:color w:val="000000"/>
          <w:sz w:val="24"/>
          <w:szCs w:val="24"/>
        </w:rPr>
      </w:pPr>
      <w:r w:rsidRPr="00E1546B">
        <w:rPr>
          <w:rFonts w:ascii="Times New Roman" w:eastAsia="Times New Roman" w:hAnsi="Times New Roman"/>
          <w:color w:val="000000"/>
          <w:sz w:val="24"/>
          <w:szCs w:val="24"/>
        </w:rPr>
        <w:t xml:space="preserve">Классные руководители осуществляют индивидуальную работу с родителями: очные и онлайн-консультации, беседы, организуют встречи </w:t>
      </w:r>
    </w:p>
    <w:p w:rsidR="001400DC" w:rsidRPr="00E1546B" w:rsidRDefault="001400DC" w:rsidP="00176890">
      <w:pPr>
        <w:keepNext/>
        <w:keepLines/>
        <w:shd w:val="clear" w:color="auto" w:fill="FFFFFF"/>
        <w:spacing w:after="0"/>
        <w:jc w:val="both"/>
        <w:rPr>
          <w:rFonts w:ascii="Times New Roman" w:eastAsia="Times New Roman" w:hAnsi="Times New Roman"/>
          <w:color w:val="000000"/>
          <w:sz w:val="24"/>
          <w:szCs w:val="24"/>
        </w:rPr>
      </w:pPr>
      <w:r w:rsidRPr="00E1546B">
        <w:rPr>
          <w:rFonts w:ascii="Times New Roman" w:eastAsia="Times New Roman" w:hAnsi="Times New Roman"/>
          <w:color w:val="000000"/>
          <w:sz w:val="24"/>
          <w:szCs w:val="24"/>
        </w:rPr>
        <w:t>родителей с педагогами-предметниками. На общешкольном уровне проведено 2 общешкольных онлайн-собрания с родителями по подготовки к ОГЭ и ЕГЭ -2022. Работа с родителями проводилась также в форме индивидуальных встреч с классными руководителями, педагогами-предметниками, работн</w:t>
      </w:r>
      <w:r w:rsidR="00030E87" w:rsidRPr="00E1546B">
        <w:rPr>
          <w:rFonts w:ascii="Times New Roman" w:eastAsia="Times New Roman" w:hAnsi="Times New Roman"/>
          <w:color w:val="000000"/>
          <w:sz w:val="24"/>
          <w:szCs w:val="24"/>
        </w:rPr>
        <w:t xml:space="preserve">иками социально-психологической </w:t>
      </w:r>
      <w:r w:rsidRPr="00E1546B">
        <w:rPr>
          <w:rFonts w:ascii="Times New Roman" w:eastAsia="Times New Roman" w:hAnsi="Times New Roman"/>
          <w:color w:val="000000"/>
          <w:sz w:val="24"/>
          <w:szCs w:val="24"/>
        </w:rPr>
        <w:t>службы, представителями администрации школы. Представители родительской общественности принимали  участие  в организации мероприятий и праздников, работе классных родительских собраний, Учредительного совета школы.</w:t>
      </w:r>
    </w:p>
    <w:p w:rsidR="001400DC" w:rsidRPr="00E1546B" w:rsidRDefault="001400DC" w:rsidP="00176890">
      <w:pPr>
        <w:keepNext/>
        <w:keepLines/>
        <w:shd w:val="clear" w:color="auto" w:fill="FFFFFF"/>
        <w:spacing w:after="0"/>
        <w:ind w:firstLine="708"/>
        <w:jc w:val="both"/>
        <w:rPr>
          <w:rFonts w:ascii="Times New Roman" w:eastAsia="Times New Roman" w:hAnsi="Times New Roman"/>
          <w:color w:val="000000"/>
          <w:sz w:val="24"/>
          <w:szCs w:val="24"/>
        </w:rPr>
      </w:pPr>
      <w:r w:rsidRPr="00E1546B">
        <w:rPr>
          <w:rFonts w:ascii="Times New Roman" w:eastAsia="Times New Roman" w:hAnsi="Times New Roman"/>
          <w:color w:val="000000"/>
          <w:sz w:val="24"/>
          <w:szCs w:val="24"/>
        </w:rPr>
        <w:t xml:space="preserve">Родители учащихся ознакомлены с информацией по оздоровлению детей, мошенничеству через </w:t>
      </w:r>
      <w:proofErr w:type="spellStart"/>
      <w:r w:rsidRPr="00E1546B">
        <w:rPr>
          <w:rFonts w:ascii="Times New Roman" w:eastAsia="Times New Roman" w:hAnsi="Times New Roman"/>
          <w:color w:val="000000"/>
          <w:sz w:val="24"/>
          <w:szCs w:val="24"/>
        </w:rPr>
        <w:t>соцсети</w:t>
      </w:r>
      <w:proofErr w:type="spellEnd"/>
      <w:r w:rsidRPr="00E1546B">
        <w:rPr>
          <w:rFonts w:ascii="Times New Roman" w:eastAsia="Times New Roman" w:hAnsi="Times New Roman"/>
          <w:color w:val="000000"/>
          <w:sz w:val="24"/>
          <w:szCs w:val="24"/>
        </w:rPr>
        <w:t xml:space="preserve">, об «Участии в переписи населения на портале </w:t>
      </w:r>
      <w:proofErr w:type="spellStart"/>
      <w:r w:rsidRPr="00E1546B">
        <w:rPr>
          <w:rFonts w:ascii="Times New Roman" w:eastAsia="Times New Roman" w:hAnsi="Times New Roman"/>
          <w:color w:val="000000"/>
          <w:sz w:val="24"/>
          <w:szCs w:val="24"/>
        </w:rPr>
        <w:t>Госуслуги</w:t>
      </w:r>
      <w:proofErr w:type="spellEnd"/>
      <w:r w:rsidRPr="00E1546B">
        <w:rPr>
          <w:rFonts w:ascii="Times New Roman" w:eastAsia="Times New Roman" w:hAnsi="Times New Roman"/>
          <w:color w:val="000000"/>
          <w:sz w:val="24"/>
          <w:szCs w:val="24"/>
        </w:rPr>
        <w:t>», об участии в голосовании «Комфортная городская среда», получении «Пушкинской карты», безопасно</w:t>
      </w:r>
      <w:r w:rsidR="00030E87" w:rsidRPr="00E1546B">
        <w:rPr>
          <w:rFonts w:ascii="Times New Roman" w:eastAsia="Times New Roman" w:hAnsi="Times New Roman"/>
          <w:color w:val="000000"/>
          <w:sz w:val="24"/>
          <w:szCs w:val="24"/>
        </w:rPr>
        <w:t xml:space="preserve">сти жизнедеятельности учащихся. </w:t>
      </w:r>
      <w:r w:rsidRPr="00E1546B">
        <w:rPr>
          <w:rFonts w:ascii="Times New Roman" w:eastAsia="Times New Roman" w:hAnsi="Times New Roman"/>
          <w:color w:val="000000"/>
          <w:sz w:val="24"/>
          <w:szCs w:val="24"/>
        </w:rPr>
        <w:t>По сравнению с 2020/21 учебным годом удалось:</w:t>
      </w:r>
    </w:p>
    <w:p w:rsidR="001400DC" w:rsidRPr="00E1546B" w:rsidRDefault="001400DC" w:rsidP="00BC673E">
      <w:pPr>
        <w:pStyle w:val="ae"/>
        <w:keepNext/>
        <w:keepLines/>
        <w:numPr>
          <w:ilvl w:val="0"/>
          <w:numId w:val="47"/>
        </w:numPr>
        <w:shd w:val="clear" w:color="auto" w:fill="FFFFFF"/>
        <w:spacing w:line="276" w:lineRule="auto"/>
        <w:rPr>
          <w:color w:val="000000"/>
        </w:rPr>
      </w:pPr>
      <w:r w:rsidRPr="00E1546B">
        <w:rPr>
          <w:color w:val="000000"/>
        </w:rPr>
        <w:t>повысить посещаемость родительских собраний по школе;</w:t>
      </w:r>
    </w:p>
    <w:p w:rsidR="001400DC" w:rsidRPr="00E1546B" w:rsidRDefault="001400DC" w:rsidP="00BC673E">
      <w:pPr>
        <w:pStyle w:val="ae"/>
        <w:keepNext/>
        <w:keepLines/>
        <w:numPr>
          <w:ilvl w:val="0"/>
          <w:numId w:val="47"/>
        </w:numPr>
        <w:shd w:val="clear" w:color="auto" w:fill="FFFFFF"/>
        <w:spacing w:line="276" w:lineRule="auto"/>
        <w:jc w:val="both"/>
        <w:rPr>
          <w:color w:val="000000"/>
        </w:rPr>
      </w:pPr>
      <w:r w:rsidRPr="00E1546B">
        <w:rPr>
          <w:color w:val="000000"/>
        </w:rPr>
        <w:t>повысить уровень участия родителей в классных и общешкольных делах на 10%;</w:t>
      </w:r>
    </w:p>
    <w:p w:rsidR="001400DC" w:rsidRPr="00E1546B" w:rsidRDefault="001400DC" w:rsidP="00BC673E">
      <w:pPr>
        <w:pStyle w:val="ae"/>
        <w:keepNext/>
        <w:keepLines/>
        <w:numPr>
          <w:ilvl w:val="0"/>
          <w:numId w:val="47"/>
        </w:numPr>
        <w:shd w:val="clear" w:color="auto" w:fill="FFFFFF"/>
        <w:spacing w:line="276" w:lineRule="auto"/>
        <w:jc w:val="both"/>
        <w:rPr>
          <w:color w:val="000000"/>
        </w:rPr>
      </w:pPr>
      <w:r w:rsidRPr="00E1546B">
        <w:rPr>
          <w:color w:val="000000"/>
        </w:rPr>
        <w:t>повысить уровень удовлетворенности родителей деятельностью школы на 9%;</w:t>
      </w:r>
    </w:p>
    <w:p w:rsidR="001400DC" w:rsidRPr="00E1546B" w:rsidRDefault="001400DC" w:rsidP="00BC673E">
      <w:pPr>
        <w:pStyle w:val="ae"/>
        <w:keepNext/>
        <w:keepLines/>
        <w:numPr>
          <w:ilvl w:val="0"/>
          <w:numId w:val="47"/>
        </w:numPr>
        <w:shd w:val="clear" w:color="auto" w:fill="FFFFFF"/>
        <w:spacing w:line="276" w:lineRule="auto"/>
        <w:jc w:val="both"/>
        <w:rPr>
          <w:color w:val="000000"/>
        </w:rPr>
      </w:pPr>
      <w:r w:rsidRPr="00E1546B">
        <w:rPr>
          <w:color w:val="000000"/>
        </w:rPr>
        <w:t>повысить уровень доверия родителей школе на 7%.</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 xml:space="preserve">Несмотря на это существуют проблемы в системе взаимоотношений между родителями и классным руководителем, администрацией, учителями-предметниками, социальным педагогом, психологом по поводу трудностей ребенка, </w:t>
      </w:r>
      <w:proofErr w:type="gramStart"/>
      <w:r w:rsidRPr="00E1546B">
        <w:rPr>
          <w:rFonts w:ascii="Times New Roman" w:hAnsi="Times New Roman"/>
          <w:sz w:val="24"/>
          <w:szCs w:val="24"/>
        </w:rPr>
        <w:t>выражающаяся</w:t>
      </w:r>
      <w:proofErr w:type="gramEnd"/>
      <w:r w:rsidRPr="00E1546B">
        <w:rPr>
          <w:rFonts w:ascii="Times New Roman" w:hAnsi="Times New Roman"/>
          <w:sz w:val="24"/>
          <w:szCs w:val="24"/>
        </w:rPr>
        <w:t xml:space="preserve"> в излишних негативных переживаний, причем у кого-то они будут едва заметными, а у кого-то – исключительно сильными. И успешность взаимодействия школы с родителями во многом зависит от того, удается ли построить взаимодействие с учетом состояния родителя.</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3.5. «Самоуправление»</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Развитие социальных навыков, способности к личностному самоопределению и саморазвитию решается через органы ученического самоуправления детской организации «Луч» в основном и старшем звене, навыки к самоуправлению, принятию решений, работы в коллективе формируются в детской организации «Росинка» в начальном звене.  Система школьного самоуправления имеет два уровня: классное ученическое самоуправление и школьное самоуправление.</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lastRenderedPageBreak/>
        <w:t>В сентябре во всех классах прошли выборы активов, распределены обязанности. В классе созданы Советы, в  школе создан  Совет д/о «Луч», в состав которого вошли лидеры  5-11-х классов. В течение года проводятся заседания органа ученического самоуправления, где рассматривается план работы, ведется подготовка различных мероприятий. Работа ведется на основе локальных актов, положений, КПВР, а также с учетом мнения и возможностей уча</w:t>
      </w:r>
      <w:r w:rsidR="00030E87" w:rsidRPr="00E1546B">
        <w:rPr>
          <w:rFonts w:ascii="Times New Roman" w:hAnsi="Times New Roman"/>
          <w:sz w:val="24"/>
          <w:szCs w:val="24"/>
        </w:rPr>
        <w:t xml:space="preserve">щихся.  </w:t>
      </w:r>
      <w:r w:rsidRPr="00E1546B">
        <w:rPr>
          <w:rFonts w:ascii="Times New Roman" w:hAnsi="Times New Roman"/>
          <w:sz w:val="24"/>
          <w:szCs w:val="24"/>
        </w:rPr>
        <w:t>В течение года регулярно проводились заседания, в рамках которых осуществлялись:</w:t>
      </w:r>
    </w:p>
    <w:p w:rsidR="001400DC" w:rsidRPr="00E1546B" w:rsidRDefault="001400DC" w:rsidP="00BC673E">
      <w:pPr>
        <w:pStyle w:val="ae"/>
        <w:keepNext/>
        <w:keepLines/>
        <w:numPr>
          <w:ilvl w:val="0"/>
          <w:numId w:val="48"/>
        </w:numPr>
        <w:spacing w:line="276" w:lineRule="auto"/>
        <w:jc w:val="both"/>
      </w:pPr>
      <w:r w:rsidRPr="00E1546B">
        <w:t>подготовка и планирование ключевых школьных дел;</w:t>
      </w:r>
    </w:p>
    <w:p w:rsidR="001400DC" w:rsidRPr="00E1546B" w:rsidRDefault="001400DC" w:rsidP="00BC673E">
      <w:pPr>
        <w:pStyle w:val="ae"/>
        <w:keepNext/>
        <w:keepLines/>
        <w:numPr>
          <w:ilvl w:val="0"/>
          <w:numId w:val="48"/>
        </w:numPr>
        <w:spacing w:line="276" w:lineRule="auto"/>
        <w:jc w:val="both"/>
      </w:pPr>
      <w:r w:rsidRPr="00E1546B">
        <w:t>рассмотрение вопросов успеваемости, посещаемости, дисциплины;</w:t>
      </w:r>
    </w:p>
    <w:p w:rsidR="00030E87" w:rsidRPr="00E1546B" w:rsidRDefault="001400DC" w:rsidP="00BC673E">
      <w:pPr>
        <w:pStyle w:val="ae"/>
        <w:keepNext/>
        <w:keepLines/>
        <w:numPr>
          <w:ilvl w:val="0"/>
          <w:numId w:val="48"/>
        </w:numPr>
        <w:spacing w:line="276" w:lineRule="auto"/>
        <w:jc w:val="both"/>
      </w:pPr>
      <w:r w:rsidRPr="00E1546B">
        <w:t xml:space="preserve">подготовка информационных стендов </w:t>
      </w:r>
    </w:p>
    <w:p w:rsidR="001400DC" w:rsidRPr="00E1546B" w:rsidRDefault="001400DC" w:rsidP="00BC673E">
      <w:pPr>
        <w:pStyle w:val="ae"/>
        <w:keepNext/>
        <w:keepLines/>
        <w:numPr>
          <w:ilvl w:val="0"/>
          <w:numId w:val="48"/>
        </w:numPr>
        <w:spacing w:line="276" w:lineRule="auto"/>
        <w:jc w:val="both"/>
      </w:pPr>
      <w:r w:rsidRPr="00E1546B">
        <w:t xml:space="preserve">День самоуправления </w:t>
      </w:r>
    </w:p>
    <w:p w:rsidR="001400DC" w:rsidRPr="00E1546B" w:rsidRDefault="001400DC" w:rsidP="00BC673E">
      <w:pPr>
        <w:pStyle w:val="ae"/>
        <w:keepNext/>
        <w:keepLines/>
        <w:numPr>
          <w:ilvl w:val="0"/>
          <w:numId w:val="48"/>
        </w:numPr>
        <w:spacing w:line="276" w:lineRule="auto"/>
        <w:jc w:val="both"/>
      </w:pPr>
      <w:r w:rsidRPr="00E1546B">
        <w:t>Акции ко Дню Матери;</w:t>
      </w:r>
    </w:p>
    <w:p w:rsidR="001400DC" w:rsidRPr="00E1546B" w:rsidRDefault="001400DC" w:rsidP="00BC673E">
      <w:pPr>
        <w:pStyle w:val="ae"/>
        <w:keepNext/>
        <w:keepLines/>
        <w:numPr>
          <w:ilvl w:val="0"/>
          <w:numId w:val="48"/>
        </w:numPr>
        <w:spacing w:line="276" w:lineRule="auto"/>
        <w:jc w:val="both"/>
      </w:pPr>
      <w:r w:rsidRPr="00E1546B">
        <w:t>Новогодние мероприятия;</w:t>
      </w:r>
    </w:p>
    <w:p w:rsidR="001400DC" w:rsidRPr="00E1546B" w:rsidRDefault="001400DC" w:rsidP="00BC673E">
      <w:pPr>
        <w:pStyle w:val="ae"/>
        <w:keepNext/>
        <w:keepLines/>
        <w:numPr>
          <w:ilvl w:val="0"/>
          <w:numId w:val="48"/>
        </w:numPr>
        <w:spacing w:line="276" w:lineRule="auto"/>
        <w:jc w:val="both"/>
      </w:pPr>
      <w:r w:rsidRPr="00E1546B">
        <w:t>Акции к 23 февраля и 8 марта;</w:t>
      </w:r>
    </w:p>
    <w:p w:rsidR="001400DC" w:rsidRPr="00E1546B" w:rsidRDefault="001400DC" w:rsidP="00BC673E">
      <w:pPr>
        <w:pStyle w:val="ae"/>
        <w:keepNext/>
        <w:keepLines/>
        <w:numPr>
          <w:ilvl w:val="0"/>
          <w:numId w:val="48"/>
        </w:numPr>
        <w:spacing w:line="276" w:lineRule="auto"/>
        <w:jc w:val="both"/>
      </w:pPr>
      <w:r w:rsidRPr="00E1546B">
        <w:t>Акции ко Дню космонавтики;</w:t>
      </w:r>
    </w:p>
    <w:p w:rsidR="001400DC" w:rsidRPr="00E1546B" w:rsidRDefault="001400DC" w:rsidP="00BC673E">
      <w:pPr>
        <w:pStyle w:val="ae"/>
        <w:keepNext/>
        <w:keepLines/>
        <w:numPr>
          <w:ilvl w:val="0"/>
          <w:numId w:val="48"/>
        </w:numPr>
        <w:spacing w:line="276" w:lineRule="auto"/>
        <w:jc w:val="both"/>
      </w:pPr>
      <w:r w:rsidRPr="00E1546B">
        <w:t>Мероприятия ко Дню победы;</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Анализируя работу по данному направлению, следует отметить, что учащиеся чувствуют свою ответственность за происходящее в школе, понимают, на что именно они могут повлиять в школьной жизни и знают, как это можно сделать. Ребята  выступают инициаторами, организаторами тех или иных школьных или </w:t>
      </w:r>
      <w:proofErr w:type="spellStart"/>
      <w:r w:rsidRPr="00E1546B">
        <w:rPr>
          <w:rFonts w:ascii="Times New Roman" w:hAnsi="Times New Roman"/>
          <w:sz w:val="24"/>
          <w:szCs w:val="24"/>
        </w:rPr>
        <w:t>внутриклассных</w:t>
      </w:r>
      <w:proofErr w:type="spellEnd"/>
      <w:r w:rsidRPr="00E1546B">
        <w:rPr>
          <w:rFonts w:ascii="Times New Roman" w:hAnsi="Times New Roman"/>
          <w:sz w:val="24"/>
          <w:szCs w:val="24"/>
        </w:rPr>
        <w:t xml:space="preserve"> дел, имеют возможность выбирать зоны своей ответственности за то или иное дело.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Проблемное поле -  слабая самостоятельность и инициативность учащихся, которая может решаться через разнообразие форм работы, отхода от традиционных и привлечения новых технологий.</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3.6. «Профориентация»</w:t>
      </w:r>
    </w:p>
    <w:p w:rsidR="001400DC" w:rsidRPr="00E1546B" w:rsidRDefault="001400DC" w:rsidP="00CA1775">
      <w:pPr>
        <w:keepNext/>
        <w:keepLines/>
        <w:spacing w:after="0"/>
        <w:jc w:val="both"/>
        <w:rPr>
          <w:rFonts w:ascii="Times New Roman" w:hAnsi="Times New Roman"/>
          <w:sz w:val="24"/>
          <w:szCs w:val="24"/>
        </w:rPr>
      </w:pPr>
      <w:r w:rsidRPr="00E1546B">
        <w:rPr>
          <w:rFonts w:ascii="Times New Roman" w:hAnsi="Times New Roman"/>
          <w:sz w:val="24"/>
          <w:szCs w:val="24"/>
        </w:rPr>
        <w:t xml:space="preserve">Качество </w:t>
      </w:r>
      <w:proofErr w:type="spellStart"/>
      <w:r w:rsidRPr="00E1546B">
        <w:rPr>
          <w:rFonts w:ascii="Times New Roman" w:hAnsi="Times New Roman"/>
          <w:sz w:val="24"/>
          <w:szCs w:val="24"/>
        </w:rPr>
        <w:t>профориентационной</w:t>
      </w:r>
      <w:proofErr w:type="spellEnd"/>
      <w:r w:rsidRPr="00E1546B">
        <w:rPr>
          <w:rFonts w:ascii="Times New Roman" w:hAnsi="Times New Roman"/>
          <w:sz w:val="24"/>
          <w:szCs w:val="24"/>
        </w:rPr>
        <w:t xml:space="preserve"> работы в школе определялось по критериям ее эффективности:</w:t>
      </w:r>
    </w:p>
    <w:p w:rsidR="001400DC" w:rsidRPr="00E1546B" w:rsidRDefault="001400DC" w:rsidP="00BC673E">
      <w:pPr>
        <w:pStyle w:val="ae"/>
        <w:keepNext/>
        <w:keepLines/>
        <w:numPr>
          <w:ilvl w:val="0"/>
          <w:numId w:val="49"/>
        </w:numPr>
        <w:spacing w:line="276" w:lineRule="auto"/>
        <w:jc w:val="both"/>
      </w:pPr>
      <w:r w:rsidRPr="00E1546B">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rsidR="001400DC" w:rsidRPr="00E1546B" w:rsidRDefault="001400DC" w:rsidP="00BC673E">
      <w:pPr>
        <w:pStyle w:val="ae"/>
        <w:keepNext/>
        <w:keepLines/>
        <w:numPr>
          <w:ilvl w:val="0"/>
          <w:numId w:val="49"/>
        </w:numPr>
        <w:spacing w:line="276" w:lineRule="auto"/>
        <w:jc w:val="both"/>
      </w:pPr>
      <w:r w:rsidRPr="00E1546B">
        <w:t>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1400DC" w:rsidRPr="00E1546B" w:rsidRDefault="001400DC" w:rsidP="00BC673E">
      <w:pPr>
        <w:pStyle w:val="ae"/>
        <w:keepNext/>
        <w:keepLines/>
        <w:numPr>
          <w:ilvl w:val="0"/>
          <w:numId w:val="49"/>
        </w:numPr>
        <w:spacing w:line="276" w:lineRule="auto"/>
        <w:jc w:val="both"/>
      </w:pPr>
      <w:r w:rsidRPr="00E1546B">
        <w:t>уверенность школьника в социальной значимости труда (</w:t>
      </w:r>
      <w:proofErr w:type="spellStart"/>
      <w:r w:rsidRPr="00E1546B">
        <w:t>сформированноеотношение</w:t>
      </w:r>
      <w:proofErr w:type="spellEnd"/>
      <w:r w:rsidRPr="00E1546B">
        <w:t xml:space="preserve"> к труду как к жизненной ценности);</w:t>
      </w:r>
    </w:p>
    <w:p w:rsidR="001400DC" w:rsidRPr="00E1546B" w:rsidRDefault="001400DC" w:rsidP="00BC673E">
      <w:pPr>
        <w:pStyle w:val="ae"/>
        <w:keepNext/>
        <w:keepLines/>
        <w:numPr>
          <w:ilvl w:val="0"/>
          <w:numId w:val="49"/>
        </w:numPr>
        <w:spacing w:line="276" w:lineRule="auto"/>
        <w:jc w:val="both"/>
      </w:pPr>
      <w:r w:rsidRPr="00E1546B">
        <w:t>степень самопознания школьника (изучение школьником своих качеств);</w:t>
      </w:r>
    </w:p>
    <w:p w:rsidR="001400DC" w:rsidRPr="00E1546B" w:rsidRDefault="001400DC" w:rsidP="00BC673E">
      <w:pPr>
        <w:pStyle w:val="ae"/>
        <w:keepNext/>
        <w:keepLines/>
        <w:numPr>
          <w:ilvl w:val="0"/>
          <w:numId w:val="49"/>
        </w:numPr>
        <w:spacing w:line="276" w:lineRule="auto"/>
        <w:jc w:val="both"/>
      </w:pPr>
      <w:r w:rsidRPr="00E1546B">
        <w:t>наличие у школьника обоснованного профессионального плана.</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В этом году обучающиеся 6 –11-х классов, приняли участие в </w:t>
      </w:r>
      <w:proofErr w:type="spellStart"/>
      <w:r w:rsidRPr="00E1546B">
        <w:rPr>
          <w:rFonts w:ascii="Times New Roman" w:hAnsi="Times New Roman"/>
          <w:sz w:val="24"/>
          <w:szCs w:val="24"/>
        </w:rPr>
        <w:t>профориентационных</w:t>
      </w:r>
      <w:proofErr w:type="spellEnd"/>
      <w:r w:rsidRPr="00E1546B">
        <w:rPr>
          <w:rFonts w:ascii="Times New Roman" w:hAnsi="Times New Roman"/>
          <w:sz w:val="24"/>
          <w:szCs w:val="24"/>
        </w:rPr>
        <w:t xml:space="preserve"> проектах «Билет в будущее», </w:t>
      </w:r>
      <w:proofErr w:type="spellStart"/>
      <w:r w:rsidRPr="00E1546B">
        <w:rPr>
          <w:rFonts w:ascii="Times New Roman" w:hAnsi="Times New Roman"/>
          <w:sz w:val="24"/>
          <w:szCs w:val="24"/>
        </w:rPr>
        <w:t>шоупрофессий</w:t>
      </w:r>
      <w:proofErr w:type="gramStart"/>
      <w:r w:rsidRPr="00E1546B">
        <w:rPr>
          <w:rFonts w:ascii="Times New Roman" w:hAnsi="Times New Roman"/>
          <w:sz w:val="24"/>
          <w:szCs w:val="24"/>
        </w:rPr>
        <w:t>.р</w:t>
      </w:r>
      <w:proofErr w:type="gramEnd"/>
      <w:r w:rsidRPr="00E1546B">
        <w:rPr>
          <w:rFonts w:ascii="Times New Roman" w:hAnsi="Times New Roman"/>
          <w:sz w:val="24"/>
          <w:szCs w:val="24"/>
        </w:rPr>
        <w:t>ф</w:t>
      </w:r>
      <w:proofErr w:type="spellEnd"/>
      <w:r w:rsidRPr="00E1546B">
        <w:rPr>
          <w:rFonts w:ascii="Times New Roman" w:hAnsi="Times New Roman"/>
          <w:sz w:val="24"/>
          <w:szCs w:val="24"/>
        </w:rPr>
        <w:t xml:space="preserve"> </w:t>
      </w:r>
      <w:hyperlink r:id="rId6" w:history="1">
        <w:r w:rsidRPr="00E1546B">
          <w:rPr>
            <w:rStyle w:val="af3"/>
            <w:rFonts w:ascii="Times New Roman" w:hAnsi="Times New Roman"/>
            <w:sz w:val="24"/>
            <w:szCs w:val="24"/>
          </w:rPr>
          <w:t>https://шоупрофессий.рф/</w:t>
        </w:r>
      </w:hyperlink>
      <w:r w:rsidRPr="00E1546B">
        <w:rPr>
          <w:rFonts w:ascii="Times New Roman" w:hAnsi="Times New Roman"/>
          <w:sz w:val="24"/>
          <w:szCs w:val="24"/>
        </w:rPr>
        <w:t>.  Учащиеся 10 класса, традиционно защищал</w:t>
      </w:r>
      <w:r w:rsidR="00030E87" w:rsidRPr="00E1546B">
        <w:rPr>
          <w:rFonts w:ascii="Times New Roman" w:hAnsi="Times New Roman"/>
          <w:sz w:val="24"/>
          <w:szCs w:val="24"/>
        </w:rPr>
        <w:t>и</w:t>
      </w:r>
      <w:r w:rsidRPr="00E1546B">
        <w:rPr>
          <w:rFonts w:ascii="Times New Roman" w:hAnsi="Times New Roman"/>
          <w:sz w:val="24"/>
          <w:szCs w:val="24"/>
        </w:rPr>
        <w:t xml:space="preserve"> свои проекты в конце года, которые были практико-ориентированы на какую-либо проф</w:t>
      </w:r>
      <w:r w:rsidR="00030E87" w:rsidRPr="00E1546B">
        <w:rPr>
          <w:rFonts w:ascii="Times New Roman" w:hAnsi="Times New Roman"/>
          <w:sz w:val="24"/>
          <w:szCs w:val="24"/>
        </w:rPr>
        <w:t>ессиональную</w:t>
      </w:r>
      <w:r w:rsidRPr="00E1546B">
        <w:rPr>
          <w:rFonts w:ascii="Times New Roman" w:hAnsi="Times New Roman"/>
          <w:sz w:val="24"/>
          <w:szCs w:val="24"/>
        </w:rPr>
        <w:t xml:space="preserve"> область.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lastRenderedPageBreak/>
        <w:t>Психологом школы в течение года велась как индивидуальная, так и групповая работа со старшеклассниками, направленная на профессиональное самооп</w:t>
      </w:r>
      <w:r w:rsidR="00030E87" w:rsidRPr="00E1546B">
        <w:rPr>
          <w:rFonts w:ascii="Times New Roman" w:hAnsi="Times New Roman"/>
          <w:sz w:val="24"/>
          <w:szCs w:val="24"/>
        </w:rPr>
        <w:t xml:space="preserve">ределение будущих выпускников. </w:t>
      </w:r>
      <w:r w:rsidRPr="00E1546B">
        <w:rPr>
          <w:rFonts w:ascii="Times New Roman" w:hAnsi="Times New Roman"/>
          <w:sz w:val="24"/>
          <w:szCs w:val="24"/>
        </w:rPr>
        <w:t>С целью подготовки учащегося к осознанному выбору своей будущей</w:t>
      </w:r>
      <w:r w:rsidR="00030E87" w:rsidRPr="00E1546B">
        <w:rPr>
          <w:rFonts w:ascii="Times New Roman" w:hAnsi="Times New Roman"/>
          <w:sz w:val="24"/>
          <w:szCs w:val="24"/>
        </w:rPr>
        <w:t xml:space="preserve"> профессиональной деятельности </w:t>
      </w:r>
      <w:r w:rsidRPr="00E1546B">
        <w:rPr>
          <w:rFonts w:ascii="Times New Roman" w:hAnsi="Times New Roman"/>
          <w:sz w:val="24"/>
          <w:szCs w:val="24"/>
        </w:rPr>
        <w:t>проводились экскурсии на предприятия города и района,</w:t>
      </w:r>
      <w:r w:rsidR="00030E87" w:rsidRPr="00E1546B">
        <w:rPr>
          <w:rFonts w:ascii="Times New Roman" w:hAnsi="Times New Roman"/>
          <w:sz w:val="24"/>
          <w:szCs w:val="24"/>
        </w:rPr>
        <w:t xml:space="preserve"> </w:t>
      </w:r>
      <w:r w:rsidRPr="00E1546B">
        <w:rPr>
          <w:rFonts w:ascii="Times New Roman" w:hAnsi="Times New Roman"/>
          <w:sz w:val="24"/>
          <w:szCs w:val="24"/>
        </w:rPr>
        <w:t xml:space="preserve">организовывались встречи с представителями ВУЗов и </w:t>
      </w:r>
      <w:proofErr w:type="spellStart"/>
      <w:r w:rsidRPr="00E1546B">
        <w:rPr>
          <w:rFonts w:ascii="Times New Roman" w:hAnsi="Times New Roman"/>
          <w:sz w:val="24"/>
          <w:szCs w:val="24"/>
        </w:rPr>
        <w:t>ССУЗов</w:t>
      </w:r>
      <w:proofErr w:type="spellEnd"/>
      <w:r w:rsidRPr="00E1546B">
        <w:rPr>
          <w:rFonts w:ascii="Times New Roman" w:hAnsi="Times New Roman"/>
          <w:sz w:val="24"/>
          <w:szCs w:val="24"/>
        </w:rPr>
        <w:t>.</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Проблема, которая на данный момент трудно решаемая в условиях школы  - проведение</w:t>
      </w:r>
      <w:r w:rsidR="00030E87" w:rsidRPr="00E1546B">
        <w:rPr>
          <w:rFonts w:ascii="Times New Roman" w:hAnsi="Times New Roman"/>
          <w:sz w:val="24"/>
          <w:szCs w:val="24"/>
        </w:rPr>
        <w:t xml:space="preserve"> </w:t>
      </w:r>
      <w:r w:rsidRPr="00E1546B">
        <w:rPr>
          <w:rFonts w:ascii="Times New Roman" w:hAnsi="Times New Roman"/>
          <w:sz w:val="24"/>
          <w:szCs w:val="24"/>
        </w:rPr>
        <w:t>профессиональных проб,  так как в городе и районе нет специализированных площадок для этой  цели, а проведение проб в дистанционном режиме снижает заинтересованность учащихся.</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3.7.«Ключевые общешкольные дела»</w:t>
      </w:r>
    </w:p>
    <w:p w:rsidR="00176890"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Данный модуль дал возможность реализовать  систему условий, возможностей для развития и саморазвития  личности, образуемых субъектами этого пространства - детьми, педагогами, родителями. В школе училось не одно поколение, ведь школе исполниться 125  лет  1 сентября 2022 г.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Процесс воспитания и социализации юных г</w:t>
      </w:r>
      <w:r w:rsidR="00176890">
        <w:rPr>
          <w:rFonts w:ascii="Times New Roman" w:hAnsi="Times New Roman"/>
          <w:sz w:val="24"/>
          <w:szCs w:val="24"/>
        </w:rPr>
        <w:t xml:space="preserve">орожан во многом обусловлен </w:t>
      </w:r>
      <w:r w:rsidRPr="00E1546B">
        <w:rPr>
          <w:rFonts w:ascii="Times New Roman" w:hAnsi="Times New Roman"/>
          <w:sz w:val="24"/>
          <w:szCs w:val="24"/>
        </w:rPr>
        <w:t xml:space="preserve"> </w:t>
      </w:r>
      <w:r w:rsidR="00176890" w:rsidRPr="00E1546B">
        <w:rPr>
          <w:rFonts w:ascii="Times New Roman" w:hAnsi="Times New Roman"/>
          <w:sz w:val="24"/>
          <w:szCs w:val="24"/>
        </w:rPr>
        <w:t>определенным укладом</w:t>
      </w:r>
      <w:r w:rsidR="00176890" w:rsidRPr="00176890">
        <w:rPr>
          <w:rFonts w:ascii="Times New Roman" w:hAnsi="Times New Roman"/>
          <w:sz w:val="24"/>
          <w:szCs w:val="24"/>
        </w:rPr>
        <w:t xml:space="preserve"> </w:t>
      </w:r>
      <w:r w:rsidR="00176890" w:rsidRPr="00E1546B">
        <w:rPr>
          <w:rFonts w:ascii="Times New Roman" w:hAnsi="Times New Roman"/>
          <w:sz w:val="24"/>
          <w:szCs w:val="24"/>
        </w:rPr>
        <w:t>жизни семей, разных национальностей</w:t>
      </w:r>
      <w:r w:rsidR="00176890">
        <w:rPr>
          <w:rFonts w:ascii="Times New Roman" w:hAnsi="Times New Roman"/>
          <w:sz w:val="24"/>
          <w:szCs w:val="24"/>
        </w:rPr>
        <w:t xml:space="preserve">. </w:t>
      </w:r>
      <w:r w:rsidR="00176890" w:rsidRPr="00E1546B">
        <w:rPr>
          <w:rFonts w:ascii="Times New Roman" w:hAnsi="Times New Roman"/>
          <w:sz w:val="24"/>
          <w:szCs w:val="24"/>
        </w:rPr>
        <w:t>Поэтому в данный модуль включаются не только общероссийский календарные</w:t>
      </w:r>
      <w:r w:rsidR="00176890">
        <w:rPr>
          <w:rFonts w:ascii="Times New Roman" w:hAnsi="Times New Roman"/>
          <w:sz w:val="24"/>
          <w:szCs w:val="24"/>
        </w:rPr>
        <w:t xml:space="preserve"> мероприятия, но и </w:t>
      </w:r>
    </w:p>
    <w:p w:rsidR="001400DC" w:rsidRPr="00E1546B" w:rsidRDefault="00176890" w:rsidP="00176890">
      <w:pPr>
        <w:keepNext/>
        <w:keepLines/>
        <w:spacing w:after="0"/>
        <w:jc w:val="both"/>
        <w:rPr>
          <w:rFonts w:ascii="Times New Roman" w:hAnsi="Times New Roman"/>
          <w:sz w:val="24"/>
          <w:szCs w:val="24"/>
        </w:rPr>
      </w:pPr>
      <w:proofErr w:type="gramStart"/>
      <w:r>
        <w:rPr>
          <w:rFonts w:ascii="Times New Roman" w:hAnsi="Times New Roman"/>
          <w:sz w:val="24"/>
          <w:szCs w:val="24"/>
        </w:rPr>
        <w:t>те</w:t>
      </w:r>
      <w:proofErr w:type="gramEnd"/>
      <w:r>
        <w:rPr>
          <w:rFonts w:ascii="Times New Roman" w:hAnsi="Times New Roman"/>
          <w:sz w:val="24"/>
          <w:szCs w:val="24"/>
        </w:rPr>
        <w:t xml:space="preserve"> </w:t>
      </w:r>
      <w:r w:rsidR="001400DC" w:rsidRPr="00E1546B">
        <w:rPr>
          <w:rFonts w:ascii="Times New Roman" w:hAnsi="Times New Roman"/>
          <w:sz w:val="24"/>
          <w:szCs w:val="24"/>
        </w:rPr>
        <w:t>которые стали традиционными в школе, а календарные мероприятия проводятся с соблюдением тех традиций, которые переносятся из поколения в поколение на протяжении ряда десятилетий. Наиболее успешными, масштабными являются мероприятия:</w:t>
      </w:r>
    </w:p>
    <w:p w:rsidR="001400DC" w:rsidRPr="00E1546B" w:rsidRDefault="001400DC" w:rsidP="00BC673E">
      <w:pPr>
        <w:pStyle w:val="ae"/>
        <w:keepNext/>
        <w:keepLines/>
        <w:numPr>
          <w:ilvl w:val="0"/>
          <w:numId w:val="50"/>
        </w:numPr>
        <w:spacing w:line="276" w:lineRule="auto"/>
        <w:jc w:val="both"/>
      </w:pPr>
      <w:r w:rsidRPr="00E1546B">
        <w:t>1 сентября</w:t>
      </w:r>
    </w:p>
    <w:p w:rsidR="001400DC" w:rsidRPr="00E1546B" w:rsidRDefault="001400DC" w:rsidP="00BC673E">
      <w:pPr>
        <w:pStyle w:val="ae"/>
        <w:keepNext/>
        <w:keepLines/>
        <w:numPr>
          <w:ilvl w:val="0"/>
          <w:numId w:val="50"/>
        </w:numPr>
        <w:spacing w:line="276" w:lineRule="auto"/>
        <w:jc w:val="both"/>
      </w:pPr>
      <w:r w:rsidRPr="00E1546B">
        <w:t>День учителя</w:t>
      </w:r>
    </w:p>
    <w:p w:rsidR="001400DC" w:rsidRPr="00E1546B" w:rsidRDefault="001400DC" w:rsidP="00BC673E">
      <w:pPr>
        <w:pStyle w:val="ae"/>
        <w:keepNext/>
        <w:keepLines/>
        <w:numPr>
          <w:ilvl w:val="0"/>
          <w:numId w:val="50"/>
        </w:numPr>
        <w:spacing w:line="276" w:lineRule="auto"/>
        <w:jc w:val="both"/>
      </w:pPr>
      <w:r w:rsidRPr="00E1546B">
        <w:t>День матери</w:t>
      </w:r>
    </w:p>
    <w:p w:rsidR="001400DC" w:rsidRPr="00E1546B" w:rsidRDefault="001400DC" w:rsidP="00BC673E">
      <w:pPr>
        <w:pStyle w:val="ae"/>
        <w:keepNext/>
        <w:keepLines/>
        <w:numPr>
          <w:ilvl w:val="0"/>
          <w:numId w:val="50"/>
        </w:numPr>
        <w:spacing w:line="276" w:lineRule="auto"/>
        <w:jc w:val="both"/>
      </w:pPr>
      <w:r w:rsidRPr="00E1546B">
        <w:t>День Героя Отечества</w:t>
      </w:r>
    </w:p>
    <w:p w:rsidR="001400DC" w:rsidRPr="00E1546B" w:rsidRDefault="001400DC" w:rsidP="00BC673E">
      <w:pPr>
        <w:pStyle w:val="ae"/>
        <w:keepNext/>
        <w:keepLines/>
        <w:numPr>
          <w:ilvl w:val="0"/>
          <w:numId w:val="50"/>
        </w:numPr>
        <w:spacing w:line="276" w:lineRule="auto"/>
        <w:jc w:val="both"/>
      </w:pPr>
      <w:r w:rsidRPr="00E1546B">
        <w:t>Новый год</w:t>
      </w:r>
    </w:p>
    <w:p w:rsidR="001400DC" w:rsidRPr="00E1546B" w:rsidRDefault="001400DC" w:rsidP="00BC673E">
      <w:pPr>
        <w:pStyle w:val="ae"/>
        <w:keepNext/>
        <w:keepLines/>
        <w:numPr>
          <w:ilvl w:val="0"/>
          <w:numId w:val="50"/>
        </w:numPr>
        <w:spacing w:line="276" w:lineRule="auto"/>
        <w:jc w:val="both"/>
      </w:pPr>
      <w:r w:rsidRPr="00E1546B">
        <w:t>23 февраля</w:t>
      </w:r>
    </w:p>
    <w:p w:rsidR="001400DC" w:rsidRPr="00E1546B" w:rsidRDefault="001400DC" w:rsidP="00BC673E">
      <w:pPr>
        <w:pStyle w:val="ae"/>
        <w:keepNext/>
        <w:keepLines/>
        <w:numPr>
          <w:ilvl w:val="0"/>
          <w:numId w:val="50"/>
        </w:numPr>
        <w:spacing w:line="276" w:lineRule="auto"/>
        <w:jc w:val="both"/>
      </w:pPr>
      <w:r w:rsidRPr="00E1546B">
        <w:t>8 марта</w:t>
      </w:r>
    </w:p>
    <w:p w:rsidR="001400DC" w:rsidRPr="00E1546B" w:rsidRDefault="001400DC" w:rsidP="00BC673E">
      <w:pPr>
        <w:pStyle w:val="ae"/>
        <w:keepNext/>
        <w:keepLines/>
        <w:numPr>
          <w:ilvl w:val="0"/>
          <w:numId w:val="50"/>
        </w:numPr>
        <w:spacing w:line="276" w:lineRule="auto"/>
        <w:jc w:val="both"/>
      </w:pPr>
      <w:r w:rsidRPr="00E1546B">
        <w:t>12 апреля</w:t>
      </w:r>
    </w:p>
    <w:p w:rsidR="001400DC" w:rsidRPr="00E1546B" w:rsidRDefault="001400DC" w:rsidP="00BC673E">
      <w:pPr>
        <w:pStyle w:val="ae"/>
        <w:keepNext/>
        <w:keepLines/>
        <w:numPr>
          <w:ilvl w:val="0"/>
          <w:numId w:val="50"/>
        </w:numPr>
        <w:spacing w:line="276" w:lineRule="auto"/>
        <w:jc w:val="both"/>
      </w:pPr>
      <w:r w:rsidRPr="00E1546B">
        <w:t>День Победы</w:t>
      </w:r>
    </w:p>
    <w:p w:rsidR="001400DC" w:rsidRPr="00E1546B" w:rsidRDefault="001400DC" w:rsidP="00BC673E">
      <w:pPr>
        <w:pStyle w:val="ae"/>
        <w:keepNext/>
        <w:keepLines/>
        <w:numPr>
          <w:ilvl w:val="0"/>
          <w:numId w:val="50"/>
        </w:numPr>
        <w:spacing w:line="276" w:lineRule="auto"/>
        <w:jc w:val="both"/>
      </w:pPr>
      <w:r w:rsidRPr="00E1546B">
        <w:t>Праздник Последнего звонка</w:t>
      </w:r>
    </w:p>
    <w:p w:rsidR="001400DC" w:rsidRPr="00E1546B" w:rsidRDefault="001400DC" w:rsidP="00BC673E">
      <w:pPr>
        <w:pStyle w:val="ae"/>
        <w:keepNext/>
        <w:keepLines/>
        <w:numPr>
          <w:ilvl w:val="0"/>
          <w:numId w:val="50"/>
        </w:numPr>
        <w:spacing w:line="276" w:lineRule="auto"/>
        <w:jc w:val="both"/>
      </w:pPr>
      <w:r w:rsidRPr="00E1546B">
        <w:t>Выпускные вечера</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Среди традиционных мероприятий, которые всегда были в жизни школы и которых ждут в школе, следует выделить: </w:t>
      </w:r>
    </w:p>
    <w:p w:rsidR="001400DC" w:rsidRPr="00E1546B" w:rsidRDefault="001400DC" w:rsidP="00BC673E">
      <w:pPr>
        <w:pStyle w:val="ae"/>
        <w:keepNext/>
        <w:keepLines/>
        <w:numPr>
          <w:ilvl w:val="0"/>
          <w:numId w:val="51"/>
        </w:numPr>
        <w:spacing w:line="276" w:lineRule="auto"/>
        <w:jc w:val="both"/>
      </w:pPr>
      <w:r w:rsidRPr="00E1546B">
        <w:t>Проводы Букваря</w:t>
      </w:r>
    </w:p>
    <w:p w:rsidR="001400DC" w:rsidRPr="00E1546B" w:rsidRDefault="001400DC" w:rsidP="00BC673E">
      <w:pPr>
        <w:pStyle w:val="ae"/>
        <w:keepNext/>
        <w:keepLines/>
        <w:numPr>
          <w:ilvl w:val="0"/>
          <w:numId w:val="51"/>
        </w:numPr>
        <w:spacing w:line="276" w:lineRule="auto"/>
        <w:jc w:val="both"/>
      </w:pPr>
      <w:r w:rsidRPr="00E1546B">
        <w:t xml:space="preserve">Экологические акции </w:t>
      </w:r>
    </w:p>
    <w:p w:rsidR="001400DC" w:rsidRPr="00E1546B" w:rsidRDefault="001400DC" w:rsidP="00BC673E">
      <w:pPr>
        <w:pStyle w:val="ae"/>
        <w:keepNext/>
        <w:keepLines/>
        <w:numPr>
          <w:ilvl w:val="0"/>
          <w:numId w:val="51"/>
        </w:numPr>
        <w:spacing w:line="276" w:lineRule="auto"/>
        <w:jc w:val="both"/>
      </w:pPr>
      <w:r w:rsidRPr="00E1546B">
        <w:t>Спортивные соревнования (футбол, волейбол)</w:t>
      </w:r>
    </w:p>
    <w:p w:rsidR="001400DC" w:rsidRPr="00E1546B" w:rsidRDefault="001400DC" w:rsidP="00BC673E">
      <w:pPr>
        <w:pStyle w:val="ae"/>
        <w:keepNext/>
        <w:keepLines/>
        <w:numPr>
          <w:ilvl w:val="0"/>
          <w:numId w:val="51"/>
        </w:numPr>
        <w:spacing w:line="276" w:lineRule="auto"/>
        <w:jc w:val="both"/>
      </w:pPr>
      <w:r w:rsidRPr="00E1546B">
        <w:t>Парад Победы (начальное звено)</w:t>
      </w:r>
    </w:p>
    <w:p w:rsidR="001400DC" w:rsidRPr="00E1546B" w:rsidRDefault="001400DC" w:rsidP="00BC673E">
      <w:pPr>
        <w:pStyle w:val="ae"/>
        <w:keepNext/>
        <w:keepLines/>
        <w:numPr>
          <w:ilvl w:val="0"/>
          <w:numId w:val="51"/>
        </w:numPr>
        <w:spacing w:line="276" w:lineRule="auto"/>
        <w:jc w:val="both"/>
      </w:pPr>
      <w:r w:rsidRPr="00E1546B">
        <w:t xml:space="preserve">Масленица </w:t>
      </w:r>
    </w:p>
    <w:p w:rsidR="001400DC" w:rsidRPr="00E1546B" w:rsidRDefault="001400DC" w:rsidP="00BC673E">
      <w:pPr>
        <w:pStyle w:val="ae"/>
        <w:keepNext/>
        <w:keepLines/>
        <w:numPr>
          <w:ilvl w:val="0"/>
          <w:numId w:val="51"/>
        </w:numPr>
        <w:spacing w:line="276" w:lineRule="auto"/>
        <w:jc w:val="both"/>
      </w:pPr>
      <w:r w:rsidRPr="00E1546B">
        <w:t>Правовая неделя</w:t>
      </w:r>
    </w:p>
    <w:p w:rsidR="001400DC" w:rsidRPr="00E1546B" w:rsidRDefault="001400DC" w:rsidP="00BC673E">
      <w:pPr>
        <w:pStyle w:val="ae"/>
        <w:keepNext/>
        <w:keepLines/>
        <w:numPr>
          <w:ilvl w:val="0"/>
          <w:numId w:val="51"/>
        </w:numPr>
        <w:spacing w:line="276" w:lineRule="auto"/>
        <w:jc w:val="both"/>
      </w:pPr>
      <w:r w:rsidRPr="00E1546B">
        <w:lastRenderedPageBreak/>
        <w:t>Неделя профессионального самоопределения</w:t>
      </w:r>
    </w:p>
    <w:p w:rsidR="001400DC" w:rsidRPr="00E1546B" w:rsidRDefault="001400DC" w:rsidP="00BC673E">
      <w:pPr>
        <w:pStyle w:val="ae"/>
        <w:keepNext/>
        <w:keepLines/>
        <w:numPr>
          <w:ilvl w:val="0"/>
          <w:numId w:val="51"/>
        </w:numPr>
        <w:spacing w:line="276" w:lineRule="auto"/>
        <w:jc w:val="both"/>
      </w:pPr>
      <w:r w:rsidRPr="00E1546B">
        <w:t>Осенний калейдоскоп (конкурсные и праздничные мероприятия в конце первой четверти)</w:t>
      </w:r>
    </w:p>
    <w:p w:rsidR="001400DC" w:rsidRPr="00E1546B" w:rsidRDefault="001400DC" w:rsidP="00BC673E">
      <w:pPr>
        <w:pStyle w:val="ae"/>
        <w:keepNext/>
        <w:keepLines/>
        <w:numPr>
          <w:ilvl w:val="0"/>
          <w:numId w:val="51"/>
        </w:numPr>
        <w:spacing w:line="276" w:lineRule="auto"/>
        <w:jc w:val="both"/>
      </w:pPr>
      <w:r w:rsidRPr="00E1546B">
        <w:t xml:space="preserve">Посвящение в ряды </w:t>
      </w:r>
      <w:proofErr w:type="spellStart"/>
      <w:r w:rsidRPr="00E1546B">
        <w:t>Юнармии</w:t>
      </w:r>
      <w:proofErr w:type="spellEnd"/>
    </w:p>
    <w:p w:rsidR="001400DC" w:rsidRPr="00E1546B" w:rsidRDefault="001400DC" w:rsidP="00BC673E">
      <w:pPr>
        <w:pStyle w:val="ae"/>
        <w:keepNext/>
        <w:keepLines/>
        <w:numPr>
          <w:ilvl w:val="0"/>
          <w:numId w:val="51"/>
        </w:numPr>
        <w:spacing w:line="276" w:lineRule="auto"/>
        <w:jc w:val="both"/>
      </w:pPr>
      <w:r w:rsidRPr="00E1546B">
        <w:t>Патриотические акции</w:t>
      </w:r>
    </w:p>
    <w:p w:rsidR="001400DC" w:rsidRPr="00E1546B" w:rsidRDefault="001400DC" w:rsidP="00BC673E">
      <w:pPr>
        <w:pStyle w:val="ae"/>
        <w:keepNext/>
        <w:keepLines/>
        <w:numPr>
          <w:ilvl w:val="0"/>
          <w:numId w:val="51"/>
        </w:numPr>
        <w:spacing w:line="276" w:lineRule="auto"/>
        <w:jc w:val="both"/>
      </w:pPr>
      <w:r w:rsidRPr="00E1546B">
        <w:t>Мероприятия, посвященные истории нашего города и района</w:t>
      </w:r>
    </w:p>
    <w:p w:rsidR="001400DC" w:rsidRPr="00E1546B" w:rsidRDefault="001400DC" w:rsidP="00BC673E">
      <w:pPr>
        <w:pStyle w:val="ae"/>
        <w:keepNext/>
        <w:keepLines/>
        <w:numPr>
          <w:ilvl w:val="0"/>
          <w:numId w:val="51"/>
        </w:numPr>
        <w:spacing w:line="276" w:lineRule="auto"/>
        <w:jc w:val="both"/>
      </w:pPr>
      <w:r w:rsidRPr="00E1546B">
        <w:t>Мероприятия, связанные с профилактикой ДТП, детского травматизма, ОБЖ</w:t>
      </w:r>
    </w:p>
    <w:p w:rsidR="001400DC" w:rsidRPr="00E1546B" w:rsidRDefault="001400DC" w:rsidP="00BC673E">
      <w:pPr>
        <w:pStyle w:val="ae"/>
        <w:keepNext/>
        <w:keepLines/>
        <w:numPr>
          <w:ilvl w:val="0"/>
          <w:numId w:val="51"/>
        </w:numPr>
        <w:spacing w:line="276" w:lineRule="auto"/>
        <w:jc w:val="both"/>
      </w:pPr>
      <w:r w:rsidRPr="00E1546B">
        <w:t>Пропаганда здорового образа жизни</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Однако ключевые дела – это не только традиционные общешкольные дела, в которых принимает участие большая часть обучающихся, это и мероприятия, проводимы в районе, области, участие во </w:t>
      </w:r>
      <w:r w:rsidR="00030E87" w:rsidRPr="00E1546B">
        <w:rPr>
          <w:rFonts w:ascii="Times New Roman" w:hAnsi="Times New Roman"/>
          <w:sz w:val="24"/>
          <w:szCs w:val="24"/>
        </w:rPr>
        <w:t xml:space="preserve"> </w:t>
      </w:r>
      <w:r w:rsidRPr="00E1546B">
        <w:rPr>
          <w:rFonts w:ascii="Times New Roman" w:hAnsi="Times New Roman"/>
          <w:sz w:val="24"/>
          <w:szCs w:val="24"/>
        </w:rPr>
        <w:t xml:space="preserve">Всероссийских акциях, проектах, конкурсах, фестивалях таких как: </w:t>
      </w:r>
    </w:p>
    <w:p w:rsidR="001400DC" w:rsidRPr="00E1546B" w:rsidRDefault="001400DC" w:rsidP="00BC673E">
      <w:pPr>
        <w:pStyle w:val="ae"/>
        <w:keepNext/>
        <w:keepLines/>
        <w:numPr>
          <w:ilvl w:val="0"/>
          <w:numId w:val="52"/>
        </w:numPr>
        <w:spacing w:line="276" w:lineRule="auto"/>
        <w:ind w:left="714" w:hanging="357"/>
        <w:jc w:val="both"/>
      </w:pPr>
      <w:r w:rsidRPr="00E1546B">
        <w:t>проекты Регионального центра комплексного социального обслуживания детей и молодёжи Калининского отделения «Молодежь плюс» - проекты, связанные с волонтерской деятельностью;</w:t>
      </w:r>
    </w:p>
    <w:p w:rsidR="001400DC" w:rsidRPr="00E1546B" w:rsidRDefault="001400DC" w:rsidP="00BC673E">
      <w:pPr>
        <w:pStyle w:val="ae"/>
        <w:keepNext/>
        <w:keepLines/>
        <w:numPr>
          <w:ilvl w:val="0"/>
          <w:numId w:val="52"/>
        </w:numPr>
        <w:spacing w:line="276" w:lineRule="auto"/>
        <w:ind w:left="714" w:hanging="357"/>
        <w:jc w:val="both"/>
      </w:pPr>
      <w:r w:rsidRPr="00E1546B">
        <w:t>встреча с представителями правоохранительных органов, с целью  профилактики правонарушений в школе (встреча родителей и обучающихся с представителями КДН, ПДН);</w:t>
      </w:r>
    </w:p>
    <w:p w:rsidR="001400DC" w:rsidRPr="00E1546B" w:rsidRDefault="001400DC" w:rsidP="00BC673E">
      <w:pPr>
        <w:pStyle w:val="ae"/>
        <w:keepNext/>
        <w:keepLines/>
        <w:numPr>
          <w:ilvl w:val="0"/>
          <w:numId w:val="52"/>
        </w:numPr>
        <w:spacing w:line="276" w:lineRule="auto"/>
        <w:ind w:left="714" w:hanging="357"/>
        <w:jc w:val="both"/>
      </w:pPr>
      <w:proofErr w:type="gramStart"/>
      <w:r w:rsidRPr="00E1546B">
        <w:t xml:space="preserve">проводимые для жителей района и организуемые совместно с семьями обучающихся спортивные состязания, праздники, фестивали, представления «Огней так много золотых», «Как у нашего двора», концерты, посвященные памятным датам </w:t>
      </w:r>
      <w:proofErr w:type="gramEnd"/>
    </w:p>
    <w:p w:rsidR="001400DC" w:rsidRPr="00E1546B" w:rsidRDefault="001400DC" w:rsidP="00BC673E">
      <w:pPr>
        <w:pStyle w:val="ae"/>
        <w:keepNext/>
        <w:keepLines/>
        <w:numPr>
          <w:ilvl w:val="0"/>
          <w:numId w:val="52"/>
        </w:numPr>
        <w:spacing w:line="276" w:lineRule="auto"/>
        <w:ind w:left="714" w:hanging="357"/>
        <w:jc w:val="both"/>
      </w:pPr>
      <w:r w:rsidRPr="00E1546B">
        <w:t>соревнования «Юные патриоты России», лыжные гонки, легкоатлетические соревнования на приз главы администрации Калининского района, соревнования, организованные ДОСААФ; региональные соревнования по волейболу, футболу, шахматам;</w:t>
      </w:r>
    </w:p>
    <w:p w:rsidR="001400DC" w:rsidRPr="00E1546B" w:rsidRDefault="001400DC" w:rsidP="00BC673E">
      <w:pPr>
        <w:pStyle w:val="ae"/>
        <w:keepNext/>
        <w:keepLines/>
        <w:numPr>
          <w:ilvl w:val="0"/>
          <w:numId w:val="52"/>
        </w:numPr>
        <w:spacing w:line="276" w:lineRule="auto"/>
        <w:ind w:left="714" w:hanging="357"/>
        <w:jc w:val="both"/>
      </w:pPr>
      <w:r w:rsidRPr="00E1546B">
        <w:t>патриотическая деятельность -  молодежный форум-слет «Белогорка-2019», «Наша Новая Победа!», посвящение в кадеты, Кадетский бал  (региональные семинары по гражданско-патриотическому воспитанию), Межрегиональный Форум юнармейских отрядов «С гордостью за прошлое, с заботой о настоящем»;</w:t>
      </w:r>
    </w:p>
    <w:p w:rsidR="001400DC" w:rsidRPr="00E1546B" w:rsidRDefault="001400DC" w:rsidP="00BC673E">
      <w:pPr>
        <w:keepNext/>
        <w:keepLines/>
        <w:numPr>
          <w:ilvl w:val="0"/>
          <w:numId w:val="26"/>
        </w:numPr>
        <w:spacing w:after="0"/>
        <w:jc w:val="both"/>
        <w:rPr>
          <w:rFonts w:ascii="Times New Roman" w:hAnsi="Times New Roman"/>
          <w:sz w:val="24"/>
          <w:szCs w:val="24"/>
        </w:rPr>
      </w:pPr>
      <w:r w:rsidRPr="00E1546B">
        <w:rPr>
          <w:rFonts w:ascii="Times New Roman" w:hAnsi="Times New Roman"/>
          <w:sz w:val="24"/>
          <w:szCs w:val="24"/>
        </w:rPr>
        <w:t>участие во всероссийских акциях, посвященных значимым отечественным и международным событиям: «Бессмертный полк», «Свеча Памяти»,  «Георгиевская лента», «Окна Победы», «Окна России», «Голубь мира», «Сад Памяти»; «Синяя лента».</w:t>
      </w:r>
    </w:p>
    <w:p w:rsidR="001400DC" w:rsidRPr="00E1546B" w:rsidRDefault="001400DC" w:rsidP="00176890">
      <w:pPr>
        <w:keepNext/>
        <w:keepLines/>
        <w:spacing w:after="0"/>
        <w:ind w:firstLine="502"/>
        <w:jc w:val="both"/>
        <w:rPr>
          <w:rFonts w:ascii="Times New Roman" w:hAnsi="Times New Roman"/>
          <w:sz w:val="24"/>
          <w:szCs w:val="24"/>
        </w:rPr>
      </w:pPr>
      <w:r w:rsidRPr="00E1546B">
        <w:rPr>
          <w:rFonts w:ascii="Times New Roman" w:hAnsi="Times New Roman"/>
          <w:sz w:val="24"/>
          <w:szCs w:val="24"/>
        </w:rPr>
        <w:t xml:space="preserve">В результате удается вовлечь,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Оказать индивидуальную помощь </w:t>
      </w:r>
      <w:proofErr w:type="gramStart"/>
      <w:r w:rsidRPr="00E1546B">
        <w:rPr>
          <w:rFonts w:ascii="Times New Roman" w:hAnsi="Times New Roman"/>
          <w:sz w:val="24"/>
          <w:szCs w:val="24"/>
        </w:rPr>
        <w:t>обучающимся</w:t>
      </w:r>
      <w:proofErr w:type="gramEnd"/>
      <w:r w:rsidRPr="00E1546B">
        <w:rPr>
          <w:rFonts w:ascii="Times New Roman" w:hAnsi="Times New Roman"/>
          <w:sz w:val="24"/>
          <w:szCs w:val="24"/>
        </w:rPr>
        <w:t xml:space="preserve"> (при необходимости) в освоении навыков подготовки, проведения и анализа ключевых дел. </w:t>
      </w:r>
      <w:proofErr w:type="gramStart"/>
      <w:r w:rsidRPr="00E1546B">
        <w:rPr>
          <w:rFonts w:ascii="Times New Roman" w:hAnsi="Times New Roman"/>
          <w:sz w:val="24"/>
          <w:szCs w:val="24"/>
        </w:rPr>
        <w:t xml:space="preserve">При необходимости корректировать  поведение учащегося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1400DC" w:rsidRPr="00E1546B" w:rsidRDefault="001400DC" w:rsidP="00176890">
      <w:pPr>
        <w:keepNext/>
        <w:keepLines/>
        <w:spacing w:after="0"/>
        <w:ind w:firstLine="502"/>
        <w:jc w:val="both"/>
        <w:rPr>
          <w:rFonts w:ascii="Times New Roman" w:hAnsi="Times New Roman"/>
          <w:sz w:val="24"/>
          <w:szCs w:val="24"/>
        </w:rPr>
      </w:pPr>
      <w:r w:rsidRPr="00E1546B">
        <w:rPr>
          <w:rFonts w:ascii="Times New Roman" w:hAnsi="Times New Roman"/>
          <w:sz w:val="24"/>
          <w:szCs w:val="24"/>
        </w:rPr>
        <w:t xml:space="preserve">Трудности в реализации данного модуля, с которой, прежде всего, сталкиваются классные руководители и которую они преодолевают – это инертное отношение определенного контингента учащихся к происходящим событиям. </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3.8. «Кадеты - надежда России»</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lastRenderedPageBreak/>
        <w:t xml:space="preserve">Данный модуль является уникальным на территории нашего района.  </w:t>
      </w:r>
      <w:proofErr w:type="gramStart"/>
      <w:r w:rsidRPr="00E1546B">
        <w:rPr>
          <w:rFonts w:ascii="Times New Roman" w:hAnsi="Times New Roman"/>
          <w:sz w:val="24"/>
          <w:szCs w:val="24"/>
        </w:rPr>
        <w:t>Его задача - формирование гражданственности и патриотичности как качеств, представляющих совокупность социально значимых гражданских свойств личности, обусловленных особенностями, динамикой и уровнем развития общества, состоянием его экономической, духовной, социально-политической и других сфер жизни, при этом кадеты не являются чем-то обособленным от жизни школы, а наоборот являются важной её составляющей, способной предлагать и реализовывать дополнительные возможности в гражданс</w:t>
      </w:r>
      <w:r w:rsidR="00030E87" w:rsidRPr="00E1546B">
        <w:rPr>
          <w:rFonts w:ascii="Times New Roman" w:hAnsi="Times New Roman"/>
          <w:sz w:val="24"/>
          <w:szCs w:val="24"/>
        </w:rPr>
        <w:t>ко-патриотическом воспитании.</w:t>
      </w:r>
      <w:proofErr w:type="gramEnd"/>
      <w:r w:rsidR="00030E87" w:rsidRPr="00E1546B">
        <w:rPr>
          <w:rFonts w:ascii="Times New Roman" w:hAnsi="Times New Roman"/>
          <w:sz w:val="24"/>
          <w:szCs w:val="24"/>
        </w:rPr>
        <w:t xml:space="preserve">  </w:t>
      </w:r>
      <w:r w:rsidRPr="00E1546B">
        <w:rPr>
          <w:rFonts w:ascii="Times New Roman" w:hAnsi="Times New Roman"/>
          <w:sz w:val="24"/>
          <w:szCs w:val="24"/>
        </w:rPr>
        <w:t>При отборе содержания гражданско-патриотического воспитания учитывался личный опыт и интересы учащихся кадет. В этом году использованы следующие формы работы:</w:t>
      </w:r>
    </w:p>
    <w:p w:rsidR="001400DC" w:rsidRPr="00E1546B" w:rsidRDefault="001400DC" w:rsidP="00BC673E">
      <w:pPr>
        <w:pStyle w:val="ae"/>
        <w:keepNext/>
        <w:keepLines/>
        <w:numPr>
          <w:ilvl w:val="0"/>
          <w:numId w:val="26"/>
        </w:numPr>
        <w:spacing w:line="276" w:lineRule="auto"/>
        <w:jc w:val="both"/>
      </w:pPr>
      <w:proofErr w:type="spellStart"/>
      <w:proofErr w:type="gramStart"/>
      <w:r w:rsidRPr="00E1546B">
        <w:t>волонтёрство</w:t>
      </w:r>
      <w:proofErr w:type="spellEnd"/>
      <w:r w:rsidRPr="00E1546B">
        <w:t xml:space="preserve"> (шефство над ветеранами, уход за могилами летчиков участников Великой </w:t>
      </w:r>
      <w:proofErr w:type="gramEnd"/>
    </w:p>
    <w:p w:rsidR="001400DC" w:rsidRPr="00E1546B" w:rsidRDefault="001400DC" w:rsidP="00176890">
      <w:pPr>
        <w:pStyle w:val="ae"/>
        <w:keepNext/>
        <w:keepLines/>
        <w:spacing w:line="276" w:lineRule="auto"/>
        <w:ind w:left="862"/>
        <w:jc w:val="both"/>
      </w:pPr>
      <w:proofErr w:type="gramStart"/>
      <w:r w:rsidRPr="00E1546B">
        <w:t xml:space="preserve">Отечественной войны, Героя Советского Союза С.И. </w:t>
      </w:r>
      <w:proofErr w:type="spellStart"/>
      <w:r w:rsidRPr="00E1546B">
        <w:t>Подгайнова</w:t>
      </w:r>
      <w:proofErr w:type="spellEnd"/>
      <w:r w:rsidRPr="00E1546B">
        <w:t>);</w:t>
      </w:r>
      <w:proofErr w:type="gramEnd"/>
    </w:p>
    <w:p w:rsidR="001400DC" w:rsidRPr="00E1546B" w:rsidRDefault="001400DC" w:rsidP="00BC673E">
      <w:pPr>
        <w:pStyle w:val="ae"/>
        <w:keepNext/>
        <w:keepLines/>
        <w:numPr>
          <w:ilvl w:val="0"/>
          <w:numId w:val="26"/>
        </w:numPr>
        <w:spacing w:line="276" w:lineRule="auto"/>
        <w:jc w:val="both"/>
      </w:pPr>
      <w:r w:rsidRPr="00E1546B">
        <w:t>участие во всероссийских и международных акциях – «Бессмертный полк», «Георгиевская лента», «Окна Победы», «Окна России», «Голубь мира», «Сад Памяти»,  «Свеча Памяти»;</w:t>
      </w:r>
    </w:p>
    <w:p w:rsidR="001400DC" w:rsidRPr="00E1546B" w:rsidRDefault="001400DC" w:rsidP="00BC673E">
      <w:pPr>
        <w:pStyle w:val="ae"/>
        <w:keepNext/>
        <w:keepLines/>
        <w:numPr>
          <w:ilvl w:val="0"/>
          <w:numId w:val="26"/>
        </w:numPr>
        <w:spacing w:line="276" w:lineRule="auto"/>
        <w:jc w:val="both"/>
      </w:pPr>
      <w:proofErr w:type="gramStart"/>
      <w:r w:rsidRPr="00E1546B">
        <w:t>участие в мероприятиях интеллектуальной,  творческой, спортивной, военной направленности (фестивали, смотры, игры, конференции, мастер-классы)</w:t>
      </w:r>
      <w:proofErr w:type="gramEnd"/>
    </w:p>
    <w:p w:rsidR="001400DC" w:rsidRPr="00E1546B" w:rsidRDefault="001400DC" w:rsidP="00BC673E">
      <w:pPr>
        <w:pStyle w:val="ae"/>
        <w:keepNext/>
        <w:keepLines/>
        <w:numPr>
          <w:ilvl w:val="0"/>
          <w:numId w:val="26"/>
        </w:numPr>
        <w:spacing w:line="276" w:lineRule="auto"/>
        <w:jc w:val="both"/>
      </w:pPr>
      <w:r w:rsidRPr="00E1546B">
        <w:t>проведены тематические классные часы, уроки мужества, встречи с тружениками тыла, воинами–интернационалистами.</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В кадетских классах существует собственная система управления, отличная от </w:t>
      </w:r>
      <w:proofErr w:type="gramStart"/>
      <w:r w:rsidRPr="00E1546B">
        <w:rPr>
          <w:rFonts w:ascii="Times New Roman" w:hAnsi="Times New Roman"/>
          <w:sz w:val="24"/>
          <w:szCs w:val="24"/>
        </w:rPr>
        <w:t>общешкольной</w:t>
      </w:r>
      <w:proofErr w:type="gramEnd"/>
      <w:r w:rsidRPr="00E1546B">
        <w:rPr>
          <w:rFonts w:ascii="Times New Roman" w:hAnsi="Times New Roman"/>
          <w:sz w:val="24"/>
          <w:szCs w:val="24"/>
        </w:rPr>
        <w:t xml:space="preserve">, дисциплинарная комиссия, которая проводит работу с нарушителями. По итогам работы в полугодии, года выбирается лучший кадетский взвод.  </w:t>
      </w:r>
      <w:proofErr w:type="spellStart"/>
      <w:r w:rsidRPr="00E1546B">
        <w:rPr>
          <w:rFonts w:ascii="Times New Roman" w:hAnsi="Times New Roman"/>
          <w:sz w:val="24"/>
          <w:szCs w:val="24"/>
        </w:rPr>
        <w:t>Кадетство</w:t>
      </w:r>
      <w:proofErr w:type="spellEnd"/>
      <w:r w:rsidRPr="00E1546B">
        <w:rPr>
          <w:rFonts w:ascii="Times New Roman" w:hAnsi="Times New Roman"/>
          <w:sz w:val="24"/>
          <w:szCs w:val="24"/>
        </w:rPr>
        <w:t xml:space="preserve"> дает возможность учащимся впервые в своей жизни принять самостоятельное решение (о принятие в кадетский класс), оказывает влияние на выбор профессии, формирует и  развивает творческие способности, в большей степени вырабатывает осознание ответственности за судьбу страны, формирование гордости за сопричастность к деяниям предыдущих поколений; ценностей, идеалов, ориентиров. В свою очередь это становиться для них руководством в практической деятельности.</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3.9.«Детские общественные объединения»</w:t>
      </w:r>
    </w:p>
    <w:p w:rsidR="001400DC" w:rsidRPr="00E1546B" w:rsidRDefault="001400DC" w:rsidP="00176890">
      <w:pPr>
        <w:keepNext/>
        <w:keepLines/>
        <w:spacing w:after="0"/>
        <w:ind w:firstLine="708"/>
        <w:jc w:val="both"/>
        <w:rPr>
          <w:rFonts w:ascii="Times New Roman" w:hAnsi="Times New Roman"/>
          <w:bCs/>
          <w:iCs/>
          <w:sz w:val="24"/>
          <w:szCs w:val="24"/>
        </w:rPr>
      </w:pPr>
      <w:r w:rsidRPr="00E1546B">
        <w:rPr>
          <w:rFonts w:ascii="Times New Roman" w:hAnsi="Times New Roman"/>
          <w:bCs/>
          <w:iCs/>
          <w:sz w:val="24"/>
          <w:szCs w:val="24"/>
        </w:rPr>
        <w:t xml:space="preserve">Действующее на базе школы детские общественные объединения – это добровольные, самоуправляемые, некоммерческие формирования, созданные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На базе школы осуществляет свою деятельность детская организация «ЛУЧ», юнармейское движение, 119 учащихся являются членами РДШ, на базе школы действует отряд ЮДП.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Все эти направления  дают возможность для каждого учащегося проявить себя в любом из направлений деятельности организации, развить свои способности, обменяться</w:t>
      </w:r>
      <w:r w:rsidRPr="00E1546B">
        <w:rPr>
          <w:rFonts w:ascii="Times New Roman" w:hAnsi="Times New Roman"/>
          <w:bCs/>
          <w:iCs/>
          <w:sz w:val="24"/>
          <w:szCs w:val="24"/>
        </w:rPr>
        <w:t xml:space="preserve"> </w:t>
      </w:r>
      <w:r w:rsidRPr="00E1546B">
        <w:rPr>
          <w:rFonts w:ascii="Times New Roman" w:hAnsi="Times New Roman"/>
          <w:sz w:val="24"/>
          <w:szCs w:val="24"/>
        </w:rPr>
        <w:t xml:space="preserve">опытом, поделиться новыми знаниями со школьниками из любого уголка региона, страны. Учащиеся были, прежде всего, задействованы в акциях и мероприятиях, имеющих гражданско-патриотическую направленность и социальную значимость, но результаты деятельности в д/о показывают, что ребята, включаясь в планомерную </w:t>
      </w:r>
      <w:proofErr w:type="gramStart"/>
      <w:r w:rsidRPr="00E1546B">
        <w:rPr>
          <w:rFonts w:ascii="Times New Roman" w:hAnsi="Times New Roman"/>
          <w:sz w:val="24"/>
          <w:szCs w:val="24"/>
        </w:rPr>
        <w:t>работу</w:t>
      </w:r>
      <w:proofErr w:type="gramEnd"/>
      <w:r w:rsidRPr="00E1546B">
        <w:rPr>
          <w:rFonts w:ascii="Times New Roman" w:hAnsi="Times New Roman"/>
          <w:sz w:val="24"/>
          <w:szCs w:val="24"/>
        </w:rPr>
        <w:t xml:space="preserve"> не ограничиваются только рамками указанных направлений, а выбирают активную позицию в жизни, стараются участвовать во всех спортивных, творческих, интеллектуальных проектах.</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Трудности вовлечения в деятельность д/</w:t>
      </w:r>
      <w:proofErr w:type="gramStart"/>
      <w:r w:rsidRPr="00E1546B">
        <w:rPr>
          <w:rFonts w:ascii="Times New Roman" w:hAnsi="Times New Roman"/>
          <w:sz w:val="24"/>
          <w:szCs w:val="24"/>
        </w:rPr>
        <w:t>о</w:t>
      </w:r>
      <w:proofErr w:type="gramEnd"/>
      <w:r w:rsidRPr="00E1546B">
        <w:rPr>
          <w:rFonts w:ascii="Times New Roman" w:hAnsi="Times New Roman"/>
          <w:sz w:val="24"/>
          <w:szCs w:val="24"/>
        </w:rPr>
        <w:t xml:space="preserve"> существуют. Это, как правило – инертность, либо обратная сторона большая загруженность некоторых ребят. Поэтому, в данном случае, педагогам, классным руководителям следуют точечно подходить к реализации каждого направления. </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3.10.«Школьные медиа»</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lastRenderedPageBreak/>
        <w:t>Воспитательный потенциал школьных медиа реализуется в рамках следующих видов и форм деятельности:</w:t>
      </w:r>
    </w:p>
    <w:p w:rsidR="001400DC" w:rsidRPr="00E1546B" w:rsidRDefault="001400DC" w:rsidP="00BC673E">
      <w:pPr>
        <w:pStyle w:val="ae"/>
        <w:keepNext/>
        <w:keepLines/>
        <w:numPr>
          <w:ilvl w:val="0"/>
          <w:numId w:val="53"/>
        </w:numPr>
        <w:spacing w:line="276" w:lineRule="auto"/>
        <w:jc w:val="both"/>
      </w:pPr>
      <w:r w:rsidRPr="00E1546B">
        <w:t xml:space="preserve">школьные  сообщества в социальной сети – разновозрастное сообщество обучающихся и педагогических работников, родителей поддерживающее группу в </w:t>
      </w:r>
      <w:proofErr w:type="spellStart"/>
      <w:r w:rsidRPr="00E1546B">
        <w:t>ВКонтакте</w:t>
      </w:r>
      <w:proofErr w:type="spellEnd"/>
      <w:r w:rsidRPr="00E1546B">
        <w:t>, Телеграмм,</w:t>
      </w:r>
      <w:r w:rsidR="00030E87" w:rsidRPr="00E1546B">
        <w:t xml:space="preserve"> </w:t>
      </w:r>
      <w:r w:rsidRPr="00E1546B">
        <w:t>Одноклассники;</w:t>
      </w:r>
    </w:p>
    <w:p w:rsidR="001400DC" w:rsidRPr="00E1546B" w:rsidRDefault="001400DC" w:rsidP="00BC673E">
      <w:pPr>
        <w:pStyle w:val="ae"/>
        <w:keepNext/>
        <w:keepLines/>
        <w:numPr>
          <w:ilvl w:val="0"/>
          <w:numId w:val="53"/>
        </w:numPr>
        <w:spacing w:line="276" w:lineRule="auto"/>
        <w:jc w:val="both"/>
      </w:pPr>
      <w:r w:rsidRPr="00E1546B">
        <w:t>сайт школы, на котором размещается вся информация о прошедших мероприятиях, документация школы, рекомендации для родителей и другая полезная информация.</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 xml:space="preserve">Данный модуль реализуется через деятельность школьного </w:t>
      </w:r>
      <w:proofErr w:type="spellStart"/>
      <w:r w:rsidRPr="00E1546B">
        <w:rPr>
          <w:rFonts w:ascii="Times New Roman" w:hAnsi="Times New Roman"/>
          <w:sz w:val="24"/>
          <w:szCs w:val="24"/>
        </w:rPr>
        <w:t>медиацентра</w:t>
      </w:r>
      <w:proofErr w:type="spellEnd"/>
      <w:r w:rsidRPr="00E1546B">
        <w:rPr>
          <w:rFonts w:ascii="Times New Roman" w:hAnsi="Times New Roman"/>
          <w:sz w:val="24"/>
          <w:szCs w:val="24"/>
        </w:rPr>
        <w:t xml:space="preserve">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proofErr w:type="gramStart"/>
      <w:r w:rsidRPr="00E1546B">
        <w:rPr>
          <w:rFonts w:ascii="Times New Roman" w:hAnsi="Times New Roman"/>
          <w:sz w:val="24"/>
          <w:szCs w:val="24"/>
        </w:rPr>
        <w:t>открыто</w:t>
      </w:r>
      <w:proofErr w:type="gramEnd"/>
      <w:r w:rsidRPr="00E1546B">
        <w:rPr>
          <w:rFonts w:ascii="Times New Roman" w:hAnsi="Times New Roman"/>
          <w:sz w:val="24"/>
          <w:szCs w:val="24"/>
        </w:rPr>
        <w:t xml:space="preserve"> обсуждаются значимые для школы вопросы.</w:t>
      </w:r>
    </w:p>
    <w:p w:rsidR="00176890"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Школьный </w:t>
      </w:r>
      <w:proofErr w:type="spellStart"/>
      <w:r w:rsidRPr="00E1546B">
        <w:rPr>
          <w:rFonts w:ascii="Times New Roman" w:hAnsi="Times New Roman"/>
          <w:sz w:val="24"/>
          <w:szCs w:val="24"/>
        </w:rPr>
        <w:t>медиацентр</w:t>
      </w:r>
      <w:proofErr w:type="spellEnd"/>
      <w:r w:rsidRPr="00E1546B">
        <w:rPr>
          <w:rFonts w:ascii="Times New Roman" w:hAnsi="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при сопровождении куратора из состава педагогических работников фото-видеосъемку и мультимедийное сопровождение школьных праздников, фестивалей, конкурсов. Но проблема в систематической работе школьного </w:t>
      </w:r>
      <w:proofErr w:type="spellStart"/>
      <w:r w:rsidRPr="00E1546B">
        <w:rPr>
          <w:rFonts w:ascii="Times New Roman" w:hAnsi="Times New Roman"/>
          <w:sz w:val="24"/>
          <w:szCs w:val="24"/>
        </w:rPr>
        <w:t>медиацентра</w:t>
      </w:r>
      <w:proofErr w:type="spellEnd"/>
      <w:r w:rsidRPr="00E1546B">
        <w:rPr>
          <w:rFonts w:ascii="Times New Roman" w:hAnsi="Times New Roman"/>
          <w:sz w:val="24"/>
          <w:szCs w:val="24"/>
        </w:rPr>
        <w:t xml:space="preserve"> в этом году </w:t>
      </w:r>
      <w:r w:rsidR="00176890">
        <w:rPr>
          <w:rFonts w:ascii="Times New Roman" w:hAnsi="Times New Roman"/>
          <w:sz w:val="24"/>
          <w:szCs w:val="24"/>
        </w:rPr>
        <w:t>состоит</w:t>
      </w:r>
    </w:p>
    <w:p w:rsidR="00176890"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в следующем: </w:t>
      </w:r>
      <w:proofErr w:type="spellStart"/>
      <w:r w:rsidRPr="00E1546B">
        <w:rPr>
          <w:rFonts w:ascii="Times New Roman" w:hAnsi="Times New Roman"/>
          <w:sz w:val="24"/>
          <w:szCs w:val="24"/>
        </w:rPr>
        <w:t>небольщое</w:t>
      </w:r>
      <w:proofErr w:type="spellEnd"/>
      <w:r w:rsidRPr="00E1546B">
        <w:rPr>
          <w:rFonts w:ascii="Times New Roman" w:hAnsi="Times New Roman"/>
          <w:sz w:val="24"/>
          <w:szCs w:val="24"/>
        </w:rPr>
        <w:t xml:space="preserve"> количество учащихся, входивших в состав </w:t>
      </w:r>
      <w:proofErr w:type="spellStart"/>
      <w:r w:rsidRPr="00E1546B">
        <w:rPr>
          <w:rFonts w:ascii="Times New Roman" w:hAnsi="Times New Roman"/>
          <w:sz w:val="24"/>
          <w:szCs w:val="24"/>
        </w:rPr>
        <w:t>медиацентра</w:t>
      </w:r>
      <w:proofErr w:type="spellEnd"/>
      <w:r w:rsidRPr="00E1546B">
        <w:rPr>
          <w:rFonts w:ascii="Times New Roman" w:hAnsi="Times New Roman"/>
          <w:sz w:val="24"/>
          <w:szCs w:val="24"/>
        </w:rPr>
        <w:t>; загруженность куратора из числа педагогов; низкая творческая активность детей.</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3.11.«Экскурсии, экспедиции, походы»</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Экскурсии по своей малой Родине помогают учащимся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детей и подростков самостоятельности и ответственности, формирования у них навыков </w:t>
      </w:r>
      <w:proofErr w:type="spellStart"/>
      <w:r w:rsidRPr="00E1546B">
        <w:rPr>
          <w:rFonts w:ascii="Times New Roman" w:hAnsi="Times New Roman"/>
          <w:sz w:val="24"/>
          <w:szCs w:val="24"/>
        </w:rPr>
        <w:t>самообслуживающего</w:t>
      </w:r>
      <w:proofErr w:type="spellEnd"/>
      <w:r w:rsidRPr="00E1546B">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p>
    <w:p w:rsidR="001400DC" w:rsidRPr="00E1546B" w:rsidRDefault="001400DC" w:rsidP="00176890">
      <w:pPr>
        <w:keepNext/>
        <w:keepLines/>
        <w:spacing w:after="0"/>
        <w:ind w:firstLine="708"/>
        <w:jc w:val="center"/>
        <w:rPr>
          <w:rFonts w:ascii="Times New Roman" w:hAnsi="Times New Roman"/>
          <w:b/>
          <w:sz w:val="24"/>
          <w:szCs w:val="24"/>
        </w:rPr>
      </w:pPr>
      <w:r w:rsidRPr="00E1546B">
        <w:rPr>
          <w:rFonts w:ascii="Times New Roman" w:hAnsi="Times New Roman"/>
          <w:b/>
          <w:sz w:val="24"/>
          <w:szCs w:val="24"/>
        </w:rPr>
        <w:t>3.12. «Организация предметно-эстетической среды»</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 xml:space="preserve">При условии грамотной организации окружающей предметно-эстетической среды школы, обогащается внутренний мир учащегося, развивается у него чувство вкуса и стиля. Формируется позитивное восприятие школы, создается атмосфера психологического комфорта, поднимает настроение, предупреждает стрессовые ситуации. Воспитывающее влияние предметно-эстетической средой школы происходит </w:t>
      </w:r>
      <w:proofErr w:type="gramStart"/>
      <w:r w:rsidRPr="00E1546B">
        <w:rPr>
          <w:rFonts w:ascii="Times New Roman" w:hAnsi="Times New Roman"/>
          <w:sz w:val="24"/>
          <w:szCs w:val="24"/>
        </w:rPr>
        <w:t>через</w:t>
      </w:r>
      <w:proofErr w:type="gramEnd"/>
      <w:r w:rsidRPr="00E1546B">
        <w:rPr>
          <w:rFonts w:ascii="Times New Roman" w:hAnsi="Times New Roman"/>
          <w:sz w:val="24"/>
          <w:szCs w:val="24"/>
        </w:rPr>
        <w:t>:</w:t>
      </w:r>
    </w:p>
    <w:p w:rsidR="001400DC" w:rsidRPr="00E1546B" w:rsidRDefault="001400DC" w:rsidP="00BC673E">
      <w:pPr>
        <w:pStyle w:val="ae"/>
        <w:keepNext/>
        <w:keepLines/>
        <w:numPr>
          <w:ilvl w:val="0"/>
          <w:numId w:val="53"/>
        </w:numPr>
        <w:spacing w:line="276" w:lineRule="auto"/>
        <w:jc w:val="both"/>
      </w:pPr>
      <w:r w:rsidRPr="00E1546B">
        <w:t xml:space="preserve">оформление интерьера школьных помещений (вестибюля, коридоров, рекреаций, столовой,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E1546B">
        <w:t>внеучебные</w:t>
      </w:r>
      <w:proofErr w:type="spellEnd"/>
      <w:r w:rsidRPr="00E1546B">
        <w:t xml:space="preserve"> занятия; (выставка рисунков, фотографий, творческих работ, посвящённых события и памятным датам);</w:t>
      </w:r>
    </w:p>
    <w:p w:rsidR="001400DC" w:rsidRPr="00E1546B" w:rsidRDefault="001400DC" w:rsidP="00BC673E">
      <w:pPr>
        <w:pStyle w:val="ae"/>
        <w:keepNext/>
        <w:keepLines/>
        <w:numPr>
          <w:ilvl w:val="0"/>
          <w:numId w:val="53"/>
        </w:numPr>
        <w:spacing w:line="276" w:lineRule="auto"/>
        <w:jc w:val="both"/>
      </w:pPr>
      <w:proofErr w:type="gramStart"/>
      <w:r w:rsidRPr="00E1546B">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w:t>
      </w:r>
      <w:proofErr w:type="gramEnd"/>
    </w:p>
    <w:p w:rsidR="001400DC" w:rsidRPr="00E1546B" w:rsidRDefault="001400DC" w:rsidP="00BC673E">
      <w:pPr>
        <w:pStyle w:val="ae"/>
        <w:keepNext/>
        <w:keepLines/>
        <w:numPr>
          <w:ilvl w:val="0"/>
          <w:numId w:val="53"/>
        </w:numPr>
        <w:spacing w:line="276" w:lineRule="auto"/>
        <w:jc w:val="both"/>
      </w:pPr>
      <w:r w:rsidRPr="00E1546B">
        <w:t xml:space="preserve">акцентирование внимания школьников посредством элементов предметно-эстетической среды (стенды, плакаты, инсталляции - объёмные цифры, фотозоны «Я люблю свою школу», на День Дублера) </w:t>
      </w:r>
    </w:p>
    <w:p w:rsidR="001400DC" w:rsidRPr="00E1546B" w:rsidRDefault="001400DC" w:rsidP="00BC673E">
      <w:pPr>
        <w:pStyle w:val="ae"/>
        <w:keepNext/>
        <w:keepLines/>
        <w:numPr>
          <w:ilvl w:val="0"/>
          <w:numId w:val="53"/>
        </w:numPr>
        <w:spacing w:line="276" w:lineRule="auto"/>
        <w:jc w:val="both"/>
      </w:pPr>
      <w:r w:rsidRPr="00E1546B">
        <w:lastRenderedPageBreak/>
        <w:t>участие в конкурсах, фестивалях творческого направления;</w:t>
      </w:r>
    </w:p>
    <w:p w:rsidR="001400DC" w:rsidRPr="00E1546B" w:rsidRDefault="001400DC" w:rsidP="00BC673E">
      <w:pPr>
        <w:pStyle w:val="ae"/>
        <w:keepNext/>
        <w:keepLines/>
        <w:numPr>
          <w:ilvl w:val="0"/>
          <w:numId w:val="53"/>
        </w:numPr>
        <w:spacing w:line="276" w:lineRule="auto"/>
        <w:jc w:val="both"/>
      </w:pPr>
      <w:r w:rsidRPr="00E1546B">
        <w:t>работа кружка «Эстетика»;</w:t>
      </w:r>
    </w:p>
    <w:p w:rsidR="001400DC" w:rsidRPr="00E1546B" w:rsidRDefault="001400DC" w:rsidP="00BC673E">
      <w:pPr>
        <w:pStyle w:val="ae"/>
        <w:keepNext/>
        <w:keepLines/>
        <w:numPr>
          <w:ilvl w:val="0"/>
          <w:numId w:val="53"/>
        </w:numPr>
        <w:spacing w:line="276" w:lineRule="auto"/>
        <w:jc w:val="both"/>
      </w:pPr>
      <w:r w:rsidRPr="00E1546B">
        <w:t>проведение праздничных мероприятий, в том числе Кадетского бала;</w:t>
      </w:r>
    </w:p>
    <w:p w:rsidR="001400DC" w:rsidRPr="00E1546B" w:rsidRDefault="001400DC" w:rsidP="00BC673E">
      <w:pPr>
        <w:pStyle w:val="ae"/>
        <w:keepNext/>
        <w:keepLines/>
        <w:numPr>
          <w:ilvl w:val="0"/>
          <w:numId w:val="53"/>
        </w:numPr>
        <w:spacing w:line="276" w:lineRule="auto"/>
        <w:jc w:val="both"/>
      </w:pPr>
      <w:r w:rsidRPr="00E1546B">
        <w:t>проведение уроков «Технология», «ИЗО»;</w:t>
      </w:r>
    </w:p>
    <w:p w:rsidR="001400DC" w:rsidRPr="00E1546B" w:rsidRDefault="001400DC" w:rsidP="00BC673E">
      <w:pPr>
        <w:pStyle w:val="ae"/>
        <w:keepNext/>
        <w:keepLines/>
        <w:numPr>
          <w:ilvl w:val="0"/>
          <w:numId w:val="53"/>
        </w:numPr>
        <w:spacing w:line="276" w:lineRule="auto"/>
        <w:jc w:val="both"/>
      </w:pPr>
      <w:r w:rsidRPr="00E1546B">
        <w:t>проведение мастер-классов и создание тематических роликов по подготовке к праздникам.</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Результатом реализации этого модуля являются организованные выставки работ учащихся нашего класса на районных мероприятиях, проведение праздничных мероприятий в школе, победы в районных, региональных, всероссийских конкурсах, создание благоприятной атмосферы в школе (кабинеты, рекреации, столовая, спортзал), где комфортно находится в  течение долгого времени, а также желании учащихся добросовестно относится к имуществу школы.</w:t>
      </w:r>
    </w:p>
    <w:p w:rsidR="00176890"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 xml:space="preserve">Анализируя проделанную работу за 2021-2022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нравственному и физическому становлению личности, созданию </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 xml:space="preserve">условий для развития индивидуальных и творческих способностей, привитию навыков культуры общения, обогащению знаний обучающихся. Все вышеперечисленное дает право оценить воспитательную работу за 2021-2022 учебный год удовлетворительно. Цели и </w:t>
      </w:r>
      <w:proofErr w:type="gramStart"/>
      <w:r w:rsidRPr="00E1546B">
        <w:rPr>
          <w:rFonts w:ascii="Times New Roman" w:hAnsi="Times New Roman"/>
          <w:sz w:val="24"/>
          <w:szCs w:val="24"/>
        </w:rPr>
        <w:t>задачи, поставленные  в КПВР достигнуты</w:t>
      </w:r>
      <w:proofErr w:type="gramEnd"/>
      <w:r w:rsidRPr="00E1546B">
        <w:rPr>
          <w:rFonts w:ascii="Times New Roman" w:hAnsi="Times New Roman"/>
          <w:sz w:val="24"/>
          <w:szCs w:val="24"/>
        </w:rPr>
        <w:t xml:space="preserve">, за счет соответствия имеющих методических, научных и практических знаний педагогического коллектива школы, выстраивания траектории отношений в триаде «школа – учащиеся – родители» и реализации  на практике запланированных дел. </w:t>
      </w:r>
    </w:p>
    <w:p w:rsidR="001400DC" w:rsidRPr="00E1546B" w:rsidRDefault="001400DC" w:rsidP="00176890">
      <w:pPr>
        <w:keepNext/>
        <w:keepLines/>
        <w:spacing w:after="0"/>
        <w:jc w:val="both"/>
        <w:rPr>
          <w:rFonts w:ascii="Times New Roman" w:hAnsi="Times New Roman"/>
          <w:sz w:val="24"/>
          <w:szCs w:val="24"/>
        </w:rPr>
      </w:pPr>
      <w:r w:rsidRPr="00E1546B">
        <w:rPr>
          <w:rFonts w:ascii="Times New Roman" w:hAnsi="Times New Roman"/>
          <w:sz w:val="24"/>
          <w:szCs w:val="24"/>
        </w:rPr>
        <w:t>Благодаря этому за последний год наиболее важными достижениями коллектива школы являются следующие:</w:t>
      </w:r>
    </w:p>
    <w:p w:rsidR="001400DC" w:rsidRPr="00E1546B" w:rsidRDefault="001400DC" w:rsidP="00BC673E">
      <w:pPr>
        <w:pStyle w:val="ae"/>
        <w:keepNext/>
        <w:keepLines/>
        <w:numPr>
          <w:ilvl w:val="0"/>
          <w:numId w:val="54"/>
        </w:numPr>
        <w:spacing w:line="276" w:lineRule="auto"/>
        <w:jc w:val="both"/>
      </w:pPr>
      <w:r w:rsidRPr="00E1546B">
        <w:t>возможности педагогического влияния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1400DC" w:rsidRPr="00E1546B" w:rsidRDefault="001400DC" w:rsidP="00BC673E">
      <w:pPr>
        <w:pStyle w:val="ae"/>
        <w:keepNext/>
        <w:keepLines/>
        <w:numPr>
          <w:ilvl w:val="0"/>
          <w:numId w:val="54"/>
        </w:numPr>
        <w:spacing w:line="276" w:lineRule="auto"/>
        <w:jc w:val="both"/>
      </w:pPr>
      <w:r w:rsidRPr="00E1546B">
        <w:t>интеграция учебного и воспитательного процессов в разрешении целей и задач воспитания;</w:t>
      </w:r>
    </w:p>
    <w:p w:rsidR="001400DC" w:rsidRPr="00E1546B" w:rsidRDefault="001400DC" w:rsidP="00BC673E">
      <w:pPr>
        <w:pStyle w:val="ae"/>
        <w:keepNext/>
        <w:keepLines/>
        <w:numPr>
          <w:ilvl w:val="0"/>
          <w:numId w:val="54"/>
        </w:numPr>
        <w:spacing w:line="276" w:lineRule="auto"/>
        <w:jc w:val="both"/>
      </w:pPr>
      <w:r w:rsidRPr="00E1546B">
        <w:t>продолжают развиваться формы взаимодействия семьи и школы, такие как: праздничные совместные вечера, отчеты детей перед родителями, родительские тематические собрания, экскурсии, поездки и т.д.;</w:t>
      </w:r>
    </w:p>
    <w:p w:rsidR="001400DC" w:rsidRPr="00E1546B" w:rsidRDefault="001400DC" w:rsidP="00BC673E">
      <w:pPr>
        <w:pStyle w:val="ae"/>
        <w:keepNext/>
        <w:keepLines/>
        <w:numPr>
          <w:ilvl w:val="0"/>
          <w:numId w:val="54"/>
        </w:numPr>
        <w:spacing w:line="276" w:lineRule="auto"/>
        <w:jc w:val="both"/>
      </w:pPr>
      <w:r w:rsidRPr="00E1546B">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1400DC" w:rsidRPr="00E1546B" w:rsidRDefault="001400DC" w:rsidP="00BC673E">
      <w:pPr>
        <w:pStyle w:val="ae"/>
        <w:keepNext/>
        <w:keepLines/>
        <w:numPr>
          <w:ilvl w:val="0"/>
          <w:numId w:val="54"/>
        </w:numPr>
        <w:spacing w:line="276" w:lineRule="auto"/>
        <w:jc w:val="both"/>
      </w:pPr>
      <w:r w:rsidRPr="00E1546B">
        <w:t>ведется постоянное и тесное сотрудничество и взаимодействие с организациями – партнерами системы воспитания.</w:t>
      </w:r>
    </w:p>
    <w:p w:rsidR="001400DC" w:rsidRPr="00E1546B" w:rsidRDefault="001400DC" w:rsidP="00176890">
      <w:pPr>
        <w:keepNext/>
        <w:keepLines/>
        <w:spacing w:after="0"/>
        <w:ind w:firstLine="708"/>
        <w:jc w:val="both"/>
        <w:rPr>
          <w:rFonts w:ascii="Times New Roman" w:hAnsi="Times New Roman"/>
          <w:sz w:val="24"/>
          <w:szCs w:val="24"/>
        </w:rPr>
      </w:pPr>
      <w:r w:rsidRPr="00E1546B">
        <w:rPr>
          <w:rFonts w:ascii="Times New Roman" w:hAnsi="Times New Roman"/>
          <w:sz w:val="24"/>
          <w:szCs w:val="24"/>
        </w:rPr>
        <w:t>Вместе с тем анализ внутренних факторов позволяет выявить трудности в работе:</w:t>
      </w:r>
    </w:p>
    <w:p w:rsidR="001400DC" w:rsidRPr="00E1546B" w:rsidRDefault="001400DC" w:rsidP="00BC673E">
      <w:pPr>
        <w:pStyle w:val="ae"/>
        <w:keepNext/>
        <w:keepLines/>
        <w:numPr>
          <w:ilvl w:val="0"/>
          <w:numId w:val="55"/>
        </w:numPr>
        <w:spacing w:line="276" w:lineRule="auto"/>
        <w:jc w:val="both"/>
      </w:pPr>
      <w:r w:rsidRPr="00E1546B">
        <w:t>организация работы по ученическому самоуправлению, учащимся не хватает самостоятельности, инициативности;</w:t>
      </w:r>
    </w:p>
    <w:p w:rsidR="001400DC" w:rsidRPr="00E1546B" w:rsidRDefault="001400DC" w:rsidP="00BC673E">
      <w:pPr>
        <w:pStyle w:val="ae"/>
        <w:keepNext/>
        <w:keepLines/>
        <w:numPr>
          <w:ilvl w:val="0"/>
          <w:numId w:val="55"/>
        </w:numPr>
        <w:spacing w:line="276" w:lineRule="auto"/>
        <w:jc w:val="both"/>
      </w:pPr>
      <w:r w:rsidRPr="00E1546B">
        <w:t>рост потребительского отношения к школе;</w:t>
      </w:r>
    </w:p>
    <w:p w:rsidR="001400DC" w:rsidRPr="00E1546B" w:rsidRDefault="001400DC" w:rsidP="00BC673E">
      <w:pPr>
        <w:pStyle w:val="ae"/>
        <w:keepNext/>
        <w:keepLines/>
        <w:numPr>
          <w:ilvl w:val="0"/>
          <w:numId w:val="55"/>
        </w:numPr>
        <w:spacing w:line="276" w:lineRule="auto"/>
        <w:jc w:val="both"/>
      </w:pPr>
      <w:r w:rsidRPr="00E1546B">
        <w:t xml:space="preserve">организация профессионального самоопределения учащихся  </w:t>
      </w:r>
      <w:proofErr w:type="gramStart"/>
      <w:r w:rsidRPr="00E1546B">
        <w:t>находится</w:t>
      </w:r>
      <w:proofErr w:type="gramEnd"/>
      <w:r w:rsidRPr="00E1546B">
        <w:t xml:space="preserve"> не на должном уровне и требует более пристального внимания со стороны педагогического коллектива;</w:t>
      </w:r>
    </w:p>
    <w:p w:rsidR="001400DC" w:rsidRPr="00E1546B" w:rsidRDefault="001400DC" w:rsidP="00BC673E">
      <w:pPr>
        <w:pStyle w:val="ae"/>
        <w:keepNext/>
        <w:keepLines/>
        <w:numPr>
          <w:ilvl w:val="0"/>
          <w:numId w:val="55"/>
        </w:numPr>
        <w:spacing w:line="276" w:lineRule="auto"/>
        <w:jc w:val="both"/>
      </w:pPr>
      <w:r w:rsidRPr="00E1546B">
        <w:lastRenderedPageBreak/>
        <w:t>необходимо продолжать повышать педагогическую грамотность родителей, что поможет в организации эффективного воспитательного процесса в школе и позволит избегать конфликтов и недопонимания со стороны родителей по поводу организации школьной жизни детей, установить деловые и доверительные отношения между родителями и учителями.</w:t>
      </w:r>
    </w:p>
    <w:p w:rsidR="001400DC" w:rsidRPr="00E1546B" w:rsidRDefault="001400DC" w:rsidP="00176890">
      <w:pPr>
        <w:keepNext/>
        <w:keepLines/>
        <w:spacing w:after="0"/>
        <w:ind w:firstLine="360"/>
        <w:jc w:val="both"/>
        <w:rPr>
          <w:rFonts w:ascii="Times New Roman" w:hAnsi="Times New Roman"/>
          <w:sz w:val="24"/>
          <w:szCs w:val="24"/>
        </w:rPr>
      </w:pPr>
      <w:r w:rsidRPr="00E1546B">
        <w:rPr>
          <w:rFonts w:ascii="Times New Roman" w:hAnsi="Times New Roman"/>
          <w:sz w:val="24"/>
          <w:szCs w:val="24"/>
        </w:rPr>
        <w:t>Таким образом, в целях решения выявленных проблем в воспитательной деятельности школы необходимо обратить внимание на решение следующих задач в 2022 – 2023 учебном году:</w:t>
      </w:r>
    </w:p>
    <w:p w:rsidR="001400DC" w:rsidRPr="00E1546B" w:rsidRDefault="001400DC" w:rsidP="00BC673E">
      <w:pPr>
        <w:pStyle w:val="ae"/>
        <w:keepNext/>
        <w:keepLines/>
        <w:numPr>
          <w:ilvl w:val="0"/>
          <w:numId w:val="56"/>
        </w:numPr>
        <w:spacing w:line="276" w:lineRule="auto"/>
        <w:jc w:val="both"/>
      </w:pPr>
      <w:r w:rsidRPr="00E1546B">
        <w:t xml:space="preserve">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 как в онлайн, так и в </w:t>
      </w:r>
      <w:proofErr w:type="spellStart"/>
      <w:r w:rsidRPr="00E1546B">
        <w:t>оффлайн</w:t>
      </w:r>
      <w:proofErr w:type="spellEnd"/>
      <w:r w:rsidRPr="00E1546B">
        <w:t xml:space="preserve"> </w:t>
      </w:r>
      <w:proofErr w:type="gramStart"/>
      <w:r w:rsidRPr="00E1546B">
        <w:t>–ф</w:t>
      </w:r>
      <w:proofErr w:type="gramEnd"/>
      <w:r w:rsidRPr="00E1546B">
        <w:t>ормате;</w:t>
      </w:r>
    </w:p>
    <w:p w:rsidR="001400DC" w:rsidRPr="00E1546B" w:rsidRDefault="001400DC" w:rsidP="00BC673E">
      <w:pPr>
        <w:pStyle w:val="ae"/>
        <w:keepNext/>
        <w:keepLines/>
        <w:numPr>
          <w:ilvl w:val="0"/>
          <w:numId w:val="56"/>
        </w:numPr>
        <w:spacing w:line="276" w:lineRule="auto"/>
        <w:jc w:val="both"/>
      </w:pPr>
      <w:r w:rsidRPr="00E1546B">
        <w:t xml:space="preserve">активизация деятельности органов ученического самоуправления путем выявления реальных потребностей учащихся и обновление ее содержания, реализация возможности привлечения большего количества учащихся школы к участию школьных делах, мероприятиях, привлечению к деятельности </w:t>
      </w:r>
      <w:proofErr w:type="gramStart"/>
      <w:r w:rsidRPr="00E1546B">
        <w:t>в</w:t>
      </w:r>
      <w:proofErr w:type="gramEnd"/>
      <w:r w:rsidRPr="00E1546B">
        <w:t xml:space="preserve"> школьных медиа;</w:t>
      </w:r>
    </w:p>
    <w:p w:rsidR="001400DC" w:rsidRPr="00E1546B" w:rsidRDefault="001400DC" w:rsidP="00BC673E">
      <w:pPr>
        <w:pStyle w:val="ae"/>
        <w:keepNext/>
        <w:keepLines/>
        <w:numPr>
          <w:ilvl w:val="0"/>
          <w:numId w:val="56"/>
        </w:numPr>
        <w:spacing w:line="276" w:lineRule="auto"/>
        <w:jc w:val="both"/>
      </w:pPr>
      <w:r w:rsidRPr="00E1546B">
        <w:t>через систему внеурочной деятельности, дополнительного образования и самоуправления развитие у учащихся коммуникативных навыков с целью успешной социализации выпускников;</w:t>
      </w:r>
    </w:p>
    <w:p w:rsidR="001400DC" w:rsidRPr="00E1546B" w:rsidRDefault="001400DC" w:rsidP="00BC673E">
      <w:pPr>
        <w:pStyle w:val="ae"/>
        <w:keepNext/>
        <w:keepLines/>
        <w:numPr>
          <w:ilvl w:val="0"/>
          <w:numId w:val="56"/>
        </w:numPr>
        <w:spacing w:line="276" w:lineRule="auto"/>
        <w:jc w:val="both"/>
      </w:pPr>
      <w:r w:rsidRPr="00E1546B">
        <w:t>совершенствовать работу по профессиональному самоопределению учащихся через участие в конкурсах, фестивалях, пробах, мастер-классах;</w:t>
      </w:r>
    </w:p>
    <w:p w:rsidR="001400DC" w:rsidRPr="00E1546B" w:rsidRDefault="001400DC" w:rsidP="00BC673E">
      <w:pPr>
        <w:pStyle w:val="ae"/>
        <w:keepNext/>
        <w:keepLines/>
        <w:numPr>
          <w:ilvl w:val="0"/>
          <w:numId w:val="56"/>
        </w:numPr>
        <w:spacing w:line="276" w:lineRule="auto"/>
        <w:jc w:val="both"/>
      </w:pPr>
      <w:r w:rsidRPr="00E1546B">
        <w:t>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 привлечение классными руководителями родителей к участию во внеурочной деятельно</w:t>
      </w:r>
      <w:r w:rsidR="00493512" w:rsidRPr="00E1546B">
        <w:t>сти.</w:t>
      </w:r>
    </w:p>
    <w:p w:rsidR="001400DC" w:rsidRPr="00E1546B" w:rsidRDefault="00CA1775" w:rsidP="00CA1775">
      <w:pPr>
        <w:keepNext/>
        <w:keepLines/>
        <w:spacing w:after="0"/>
        <w:ind w:firstLine="709"/>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2.3.2. </w:t>
      </w:r>
      <w:r w:rsidR="001400DC" w:rsidRPr="00E1546B">
        <w:rPr>
          <w:rFonts w:ascii="Times New Roman" w:hAnsi="Times New Roman" w:cs="Times New Roman"/>
          <w:b/>
          <w:iCs/>
          <w:color w:val="000000"/>
          <w:w w:val="0"/>
          <w:sz w:val="24"/>
          <w:szCs w:val="24"/>
        </w:rPr>
        <w:t>Цель и задачи воспитания.</w:t>
      </w:r>
    </w:p>
    <w:p w:rsidR="001400DC" w:rsidRPr="00E1546B" w:rsidRDefault="001400DC" w:rsidP="00176890">
      <w:pPr>
        <w:keepNext/>
        <w:keepLines/>
        <w:spacing w:after="0"/>
        <w:ind w:firstLine="709"/>
        <w:jc w:val="both"/>
        <w:rPr>
          <w:rStyle w:val="CharAttribute0"/>
          <w:rFonts w:eastAsiaTheme="minorEastAsia" w:cs="Times New Roman"/>
          <w:sz w:val="24"/>
          <w:szCs w:val="24"/>
        </w:rPr>
      </w:pPr>
      <w:proofErr w:type="gramStart"/>
      <w:r w:rsidRPr="00E1546B">
        <w:rPr>
          <w:rStyle w:val="CharAttribute0"/>
          <w:rFonts w:eastAsiaTheme="minorEastAsia" w:cs="Times New Roman"/>
          <w:b/>
          <w:sz w:val="24"/>
          <w:szCs w:val="24"/>
          <w:u w:val="single"/>
        </w:rPr>
        <w:t>Цель программы воспитания</w:t>
      </w:r>
      <w:r w:rsidRPr="00E1546B">
        <w:rPr>
          <w:rStyle w:val="CharAttribute0"/>
          <w:rFonts w:eastAsiaTheme="minorEastAsia" w:cs="Times New Roman"/>
          <w:sz w:val="24"/>
          <w:szCs w:val="24"/>
        </w:rPr>
        <w:t xml:space="preserve"> МБОУ «СОШ № </w:t>
      </w:r>
      <w:r w:rsidR="00223BA2">
        <w:rPr>
          <w:rStyle w:val="CharAttribute0"/>
          <w:rFonts w:eastAsiaTheme="minorEastAsia" w:cs="Times New Roman"/>
          <w:sz w:val="24"/>
          <w:szCs w:val="24"/>
        </w:rPr>
        <w:t>2</w:t>
      </w:r>
      <w:r w:rsidRPr="00E1546B">
        <w:rPr>
          <w:rStyle w:val="CharAttribute0"/>
          <w:rFonts w:eastAsiaTheme="minorEastAsia" w:cs="Times New Roman"/>
          <w:sz w:val="24"/>
          <w:szCs w:val="24"/>
        </w:rPr>
        <w:t xml:space="preserve"> им. </w:t>
      </w:r>
      <w:proofErr w:type="spellStart"/>
      <w:r w:rsidRPr="00E1546B">
        <w:rPr>
          <w:rStyle w:val="CharAttribute0"/>
          <w:rFonts w:eastAsiaTheme="minorEastAsia" w:cs="Times New Roman"/>
          <w:sz w:val="24"/>
          <w:szCs w:val="24"/>
        </w:rPr>
        <w:t>С.И.Подгайнова</w:t>
      </w:r>
      <w:proofErr w:type="spellEnd"/>
      <w:r w:rsidRPr="00E1546B">
        <w:rPr>
          <w:rStyle w:val="CharAttribute0"/>
          <w:rFonts w:eastAsiaTheme="minorEastAsia" w:cs="Times New Roman"/>
          <w:sz w:val="24"/>
          <w:szCs w:val="24"/>
        </w:rPr>
        <w:t xml:space="preserve"> г. Калининска Саратовской области» основывается на базовых для нашего общества ценностях, таких как семья, труд, отечество, природа, мир, знания, культура, здоровье, человек - </w:t>
      </w:r>
      <w:r w:rsidRPr="00E1546B">
        <w:rPr>
          <w:rStyle w:val="CharAttribute0"/>
          <w:rFonts w:eastAsiaTheme="minorEastAsia" w:cs="Times New Roman"/>
          <w:b/>
          <w:sz w:val="24"/>
          <w:szCs w:val="24"/>
          <w:u w:val="single"/>
        </w:rPr>
        <w:t xml:space="preserve">личностное развитие обучающихся, </w:t>
      </w:r>
      <w:r w:rsidRPr="00E1546B">
        <w:rPr>
          <w:rStyle w:val="CharAttribute0"/>
          <w:rFonts w:eastAsiaTheme="minorEastAsia" w:cs="Times New Roman"/>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на духовных и культурных</w:t>
      </w:r>
      <w:proofErr w:type="gramEnd"/>
      <w:r w:rsidRPr="00E1546B">
        <w:rPr>
          <w:rStyle w:val="CharAttribute0"/>
          <w:rFonts w:eastAsiaTheme="minorEastAsia" w:cs="Times New Roman"/>
          <w:sz w:val="24"/>
          <w:szCs w:val="24"/>
        </w:rPr>
        <w:t xml:space="preserve"> </w:t>
      </w:r>
      <w:proofErr w:type="gramStart"/>
      <w:r w:rsidRPr="00E1546B">
        <w:rPr>
          <w:rStyle w:val="CharAttribute0"/>
          <w:rFonts w:eastAsiaTheme="minorEastAsia" w:cs="Times New Roman"/>
          <w:sz w:val="24"/>
          <w:szCs w:val="24"/>
        </w:rPr>
        <w:t>традициях</w:t>
      </w:r>
      <w:proofErr w:type="gramEnd"/>
      <w:r w:rsidRPr="00E1546B">
        <w:rPr>
          <w:rStyle w:val="CharAttribute0"/>
          <w:rFonts w:eastAsiaTheme="minorEastAsia" w:cs="Times New Roman"/>
          <w:sz w:val="24"/>
          <w:szCs w:val="24"/>
        </w:rPr>
        <w:t xml:space="preserve"> многонациональног</w:t>
      </w:r>
      <w:r w:rsidR="00E1546B" w:rsidRPr="00E1546B">
        <w:rPr>
          <w:rStyle w:val="CharAttribute0"/>
          <w:rFonts w:eastAsiaTheme="minorEastAsia" w:cs="Times New Roman"/>
          <w:sz w:val="24"/>
          <w:szCs w:val="24"/>
        </w:rPr>
        <w:t xml:space="preserve">о народа Российской Федерации. </w:t>
      </w:r>
      <w:r w:rsidRPr="00E1546B">
        <w:rPr>
          <w:rStyle w:val="CharAttribute0"/>
          <w:rFonts w:eastAsiaTheme="minorEastAsia" w:cs="Times New Roman"/>
          <w:sz w:val="24"/>
          <w:szCs w:val="24"/>
        </w:rPr>
        <w:t xml:space="preserve"> Выражающееся:</w:t>
      </w:r>
    </w:p>
    <w:p w:rsidR="001400DC" w:rsidRPr="00E1546B" w:rsidRDefault="001400DC" w:rsidP="00BC673E">
      <w:pPr>
        <w:pStyle w:val="ae"/>
        <w:keepNext/>
        <w:keepLines/>
        <w:numPr>
          <w:ilvl w:val="0"/>
          <w:numId w:val="2"/>
        </w:numPr>
        <w:spacing w:line="276" w:lineRule="auto"/>
        <w:ind w:left="426" w:hanging="284"/>
        <w:jc w:val="both"/>
        <w:rPr>
          <w:rStyle w:val="CharAttribute0"/>
          <w:sz w:val="24"/>
        </w:rPr>
      </w:pPr>
      <w:r w:rsidRPr="00E1546B">
        <w:rPr>
          <w:rStyle w:val="CharAttribute0"/>
          <w:sz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1400DC" w:rsidRPr="00E1546B" w:rsidRDefault="001400DC" w:rsidP="00BC673E">
      <w:pPr>
        <w:pStyle w:val="ae"/>
        <w:keepNext/>
        <w:keepLines/>
        <w:numPr>
          <w:ilvl w:val="0"/>
          <w:numId w:val="2"/>
        </w:numPr>
        <w:spacing w:line="276" w:lineRule="auto"/>
        <w:ind w:left="426" w:hanging="284"/>
        <w:jc w:val="both"/>
        <w:rPr>
          <w:rStyle w:val="CharAttribute0"/>
          <w:sz w:val="24"/>
        </w:rPr>
      </w:pPr>
      <w:r w:rsidRPr="00E1546B">
        <w:rPr>
          <w:rStyle w:val="CharAttribute0"/>
          <w:sz w:val="24"/>
        </w:rPr>
        <w:t>в развитии их позитивных отношений к этим общественным ценностям  (то есть в развитии их социально значимых отношений);</w:t>
      </w:r>
    </w:p>
    <w:p w:rsidR="001400DC" w:rsidRPr="00E1546B" w:rsidRDefault="001400DC" w:rsidP="00BC673E">
      <w:pPr>
        <w:pStyle w:val="ae"/>
        <w:keepNext/>
        <w:keepLines/>
        <w:numPr>
          <w:ilvl w:val="0"/>
          <w:numId w:val="2"/>
        </w:numPr>
        <w:spacing w:line="276" w:lineRule="auto"/>
        <w:ind w:left="426" w:hanging="284"/>
        <w:jc w:val="both"/>
        <w:rPr>
          <w:rStyle w:val="CharAttribute0"/>
          <w:sz w:val="24"/>
        </w:rPr>
      </w:pPr>
      <w:r w:rsidRPr="00E1546B">
        <w:rPr>
          <w:rStyle w:val="CharAttribute0"/>
          <w:sz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00E1546B" w:rsidRPr="00E1546B">
        <w:rPr>
          <w:rStyle w:val="CharAttribute0"/>
          <w:sz w:val="24"/>
        </w:rPr>
        <w:t xml:space="preserve"> </w:t>
      </w:r>
      <w:r w:rsidRPr="00E1546B">
        <w:rPr>
          <w:rStyle w:val="CharAttribute0"/>
          <w:rFonts w:eastAsiaTheme="minorEastAsia"/>
          <w:sz w:val="24"/>
        </w:rPr>
        <w:t>и конкретизирующаяся применительно к возрастным особенностям обучающихся.</w:t>
      </w:r>
    </w:p>
    <w:p w:rsidR="00E1546B" w:rsidRPr="00E1546B" w:rsidRDefault="00E1546B" w:rsidP="00176890">
      <w:pPr>
        <w:keepNext/>
        <w:keepLines/>
        <w:spacing w:after="0"/>
        <w:ind w:firstLine="708"/>
        <w:jc w:val="both"/>
        <w:rPr>
          <w:rStyle w:val="CharAttribute0"/>
          <w:rFonts w:eastAsiaTheme="minorEastAsia" w:cs="Times New Roman"/>
          <w:sz w:val="24"/>
          <w:szCs w:val="24"/>
        </w:rPr>
      </w:pPr>
      <w:proofErr w:type="gramStart"/>
      <w:r w:rsidRPr="00E1546B">
        <w:rPr>
          <w:rStyle w:val="CharAttribute0"/>
          <w:rFonts w:eastAsiaTheme="minorEastAsia" w:cs="Times New Roman"/>
          <w:sz w:val="24"/>
          <w:szCs w:val="24"/>
        </w:rPr>
        <w:t xml:space="preserve">В воспитании обучающихся </w:t>
      </w:r>
      <w:r w:rsidRPr="00E1546B">
        <w:rPr>
          <w:rStyle w:val="CharAttribute0"/>
          <w:rFonts w:eastAsiaTheme="minorEastAsia" w:cs="Times New Roman"/>
          <w:b/>
          <w:sz w:val="24"/>
          <w:szCs w:val="24"/>
        </w:rPr>
        <w:t>младшего школьного возраста (уровень начального общего образования</w:t>
      </w:r>
      <w:r w:rsidRPr="00E1546B">
        <w:rPr>
          <w:rStyle w:val="CharAttribute0"/>
          <w:rFonts w:eastAsiaTheme="minorEastAsia" w:cs="Times New Roman"/>
          <w:sz w:val="24"/>
          <w:szCs w:val="24"/>
        </w:rPr>
        <w:t>)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r w:rsidRPr="00E1546B">
        <w:rPr>
          <w:rStyle w:val="CharAttribute0"/>
          <w:rFonts w:eastAsiaTheme="minorEastAsia" w:cs="Times New Roman"/>
          <w:sz w:val="24"/>
          <w:szCs w:val="24"/>
        </w:rPr>
        <w:t xml:space="preserve"> </w:t>
      </w:r>
      <w:proofErr w:type="gramStart"/>
      <w:r w:rsidRPr="00E1546B">
        <w:rPr>
          <w:rStyle w:val="CharAttribute0"/>
          <w:rFonts w:eastAsiaTheme="minorEastAsia" w:cs="Times New Roman"/>
          <w:sz w:val="24"/>
          <w:szCs w:val="24"/>
        </w:rPr>
        <w:t xml:space="preserve">К наиболее важным из них относятся следующие:  </w:t>
      </w:r>
      <w:proofErr w:type="gramEnd"/>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lastRenderedPageBreak/>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E1546B">
        <w:rPr>
          <w:rStyle w:val="CharAttribute0"/>
          <w:rFonts w:eastAsiaTheme="minorEastAsia"/>
          <w:sz w:val="24"/>
        </w:rPr>
        <w:t>обучающегося</w:t>
      </w:r>
      <w:proofErr w:type="gramEnd"/>
      <w:r w:rsidRPr="00E1546B">
        <w:rPr>
          <w:rStyle w:val="CharAttribute0"/>
          <w:rFonts w:eastAsiaTheme="minorEastAsia"/>
          <w:sz w:val="24"/>
        </w:rPr>
        <w:t xml:space="preserve"> домашнюю работу, помогая старшим;</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 xml:space="preserve">знать и любить свою Родину – свой родной дом, двор, улицу, город, село, свою страну; </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 xml:space="preserve">проявлять миролюбие – не затевать конфликтов и стремиться решать спорные вопросы, не прибегая к силе; </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стремиться узнавать что-то новое, проявлять любознательность, ценить знания;</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быть вежливым и опрятным, скромным и приветливым;</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 xml:space="preserve">соблюдать правила личной гигиены, режим дня, вести здоровый образ жизни; </w:t>
      </w:r>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proofErr w:type="gramStart"/>
      <w:r w:rsidRPr="00E1546B">
        <w:rPr>
          <w:rStyle w:val="CharAttribute0"/>
          <w:rFonts w:eastAsiaTheme="minorEastAsia"/>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1546B" w:rsidRPr="00E1546B" w:rsidRDefault="00E1546B" w:rsidP="00BC673E">
      <w:pPr>
        <w:pStyle w:val="ae"/>
        <w:keepNext/>
        <w:keepLines/>
        <w:numPr>
          <w:ilvl w:val="0"/>
          <w:numId w:val="57"/>
        </w:numPr>
        <w:spacing w:line="276" w:lineRule="auto"/>
        <w:ind w:left="426" w:hanging="284"/>
        <w:jc w:val="both"/>
        <w:rPr>
          <w:rStyle w:val="CharAttribute0"/>
          <w:rFonts w:eastAsiaTheme="minorEastAsia"/>
          <w:sz w:val="24"/>
        </w:rPr>
      </w:pPr>
      <w:r w:rsidRPr="00E1546B">
        <w:rPr>
          <w:rStyle w:val="CharAttribute0"/>
          <w:rFonts w:eastAsiaTheme="minorEastAsia"/>
          <w:sz w:val="24"/>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93512" w:rsidRPr="00E1546B" w:rsidRDefault="00E1546B" w:rsidP="00176890">
      <w:pPr>
        <w:keepNext/>
        <w:keepLines/>
        <w:spacing w:after="0"/>
        <w:jc w:val="both"/>
        <w:rPr>
          <w:rStyle w:val="CharAttribute0"/>
          <w:rFonts w:eastAsiaTheme="minorEastAsia" w:cs="Times New Roman"/>
          <w:sz w:val="24"/>
          <w:szCs w:val="24"/>
        </w:rPr>
      </w:pPr>
      <w:r w:rsidRPr="00E1546B">
        <w:rPr>
          <w:rStyle w:val="CharAttribute0"/>
          <w:rFonts w:eastAsiaTheme="minorEastAsia" w:cs="Times New Roman"/>
          <w:sz w:val="24"/>
          <w:szCs w:val="24"/>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1400DC" w:rsidRPr="00E1546B" w:rsidRDefault="001400DC" w:rsidP="00176890">
      <w:pPr>
        <w:keepNext/>
        <w:keepLines/>
        <w:spacing w:after="0"/>
        <w:ind w:firstLine="709"/>
        <w:jc w:val="both"/>
        <w:rPr>
          <w:rStyle w:val="CharAttribute0"/>
          <w:rFonts w:eastAsiaTheme="minorEastAsia" w:cs="Times New Roman"/>
          <w:sz w:val="24"/>
          <w:szCs w:val="24"/>
        </w:rPr>
      </w:pPr>
      <w:r w:rsidRPr="00E1546B">
        <w:rPr>
          <w:rStyle w:val="CharAttribute0"/>
          <w:rFonts w:eastAsiaTheme="minorEastAsia" w:cs="Times New Roman"/>
          <w:sz w:val="24"/>
          <w:szCs w:val="24"/>
        </w:rPr>
        <w:t xml:space="preserve">В воспитании </w:t>
      </w:r>
      <w:r w:rsidRPr="00E1546B">
        <w:rPr>
          <w:rStyle w:val="CharAttribute0"/>
          <w:rFonts w:eastAsiaTheme="minorEastAsia" w:cs="Times New Roman"/>
          <w:b/>
          <w:sz w:val="24"/>
          <w:szCs w:val="24"/>
        </w:rPr>
        <w:t>обучающихся подросткового возраста</w:t>
      </w:r>
      <w:r w:rsidRPr="00E1546B">
        <w:rPr>
          <w:rStyle w:val="CharAttribute0"/>
          <w:rFonts w:eastAsiaTheme="minorEastAsia" w:cs="Times New Roman"/>
          <w:sz w:val="24"/>
          <w:szCs w:val="24"/>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ценностных отношений:</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к семье как главной опоре в жизни человека и источнику его счастья;</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400DC" w:rsidRPr="00E1546B" w:rsidRDefault="001400DC" w:rsidP="00BC673E">
      <w:pPr>
        <w:pStyle w:val="ae"/>
        <w:keepNext/>
        <w:keepLines/>
        <w:numPr>
          <w:ilvl w:val="0"/>
          <w:numId w:val="3"/>
        </w:numPr>
        <w:spacing w:line="276" w:lineRule="auto"/>
        <w:jc w:val="both"/>
        <w:rPr>
          <w:rStyle w:val="CharAttribute0"/>
          <w:sz w:val="24"/>
        </w:rPr>
      </w:pPr>
      <w:proofErr w:type="gramStart"/>
      <w:r w:rsidRPr="00E1546B">
        <w:rPr>
          <w:rStyle w:val="CharAttribute0"/>
          <w:sz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к здоровью как залогу долгой и активной жизни человека, его хорошего настроения и оптимистичного взгляда на мир;</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 xml:space="preserve">к окружающим людям как безусловной и абсолютной ценности,  </w:t>
      </w:r>
      <w:r w:rsidRPr="00E1546B">
        <w:rPr>
          <w:rStyle w:val="CharAttribute0"/>
          <w:rFonts w:eastAsiaTheme="minorEastAsia"/>
          <w:sz w:val="24"/>
        </w:rPr>
        <w:t xml:space="preserve">как равноправным социальным партнерам, с которыми необходимо выстраивать доброжелательные и </w:t>
      </w:r>
      <w:proofErr w:type="spellStart"/>
      <w:r w:rsidRPr="00E1546B">
        <w:rPr>
          <w:rStyle w:val="CharAttribute0"/>
          <w:rFonts w:eastAsiaTheme="minorEastAsia"/>
          <w:sz w:val="24"/>
        </w:rPr>
        <w:t>взаимоподдерживающие</w:t>
      </w:r>
      <w:proofErr w:type="spellEnd"/>
      <w:r w:rsidRPr="00E1546B">
        <w:rPr>
          <w:rStyle w:val="CharAttribute0"/>
          <w:rFonts w:eastAsiaTheme="minorEastAsia"/>
          <w:sz w:val="24"/>
        </w:rPr>
        <w:t xml:space="preserve"> отношения, дающие человеку радость общения и позволяющие избегать чувства одиночества;</w:t>
      </w:r>
    </w:p>
    <w:p w:rsidR="001400DC" w:rsidRPr="00E1546B" w:rsidRDefault="001400DC" w:rsidP="00BC673E">
      <w:pPr>
        <w:pStyle w:val="ae"/>
        <w:keepNext/>
        <w:keepLines/>
        <w:numPr>
          <w:ilvl w:val="0"/>
          <w:numId w:val="3"/>
        </w:numPr>
        <w:spacing w:line="276" w:lineRule="auto"/>
        <w:jc w:val="both"/>
        <w:rPr>
          <w:rStyle w:val="CharAttribute0"/>
          <w:sz w:val="24"/>
        </w:rPr>
      </w:pPr>
      <w:r w:rsidRPr="00E1546B">
        <w:rPr>
          <w:rStyle w:val="CharAttribute0"/>
          <w:sz w:val="24"/>
        </w:rPr>
        <w:t xml:space="preserve">к самим себе как хозяевам своей судьбы, самоопределяющимся  </w:t>
      </w:r>
      <w:r w:rsidRPr="00E1546B">
        <w:rPr>
          <w:rStyle w:val="CharAttribute0"/>
          <w:rFonts w:eastAsiaTheme="minorEastAsia"/>
          <w:sz w:val="24"/>
        </w:rPr>
        <w:t xml:space="preserve">и </w:t>
      </w:r>
      <w:proofErr w:type="spellStart"/>
      <w:r w:rsidRPr="00E1546B">
        <w:rPr>
          <w:rStyle w:val="CharAttribute0"/>
          <w:rFonts w:eastAsiaTheme="minorEastAsia"/>
          <w:sz w:val="24"/>
        </w:rPr>
        <w:t>самореализующимся</w:t>
      </w:r>
      <w:proofErr w:type="spellEnd"/>
      <w:r w:rsidRPr="00E1546B">
        <w:rPr>
          <w:rStyle w:val="CharAttribute0"/>
          <w:rFonts w:eastAsiaTheme="minorEastAsia"/>
          <w:sz w:val="24"/>
        </w:rPr>
        <w:t xml:space="preserve"> личностям, отвечающим за свое собственное будущее. </w:t>
      </w:r>
    </w:p>
    <w:p w:rsidR="00E1546B" w:rsidRPr="00E1546B" w:rsidRDefault="00E1546B" w:rsidP="00176890">
      <w:pPr>
        <w:keepNext/>
        <w:keepLines/>
        <w:spacing w:after="0"/>
        <w:ind w:firstLine="708"/>
        <w:jc w:val="both"/>
        <w:rPr>
          <w:rStyle w:val="CharAttribute0"/>
          <w:rFonts w:eastAsiaTheme="minorEastAsia" w:cs="Times New Roman"/>
          <w:sz w:val="24"/>
          <w:szCs w:val="24"/>
        </w:rPr>
      </w:pPr>
      <w:r w:rsidRPr="00E1546B">
        <w:rPr>
          <w:rStyle w:val="CharAttribute0"/>
          <w:rFonts w:eastAsiaTheme="minorEastAsia" w:cs="Times New Roman"/>
          <w:sz w:val="24"/>
          <w:szCs w:val="24"/>
        </w:rPr>
        <w:t xml:space="preserve">В воспитании </w:t>
      </w:r>
      <w:r w:rsidRPr="00E1546B">
        <w:rPr>
          <w:rStyle w:val="CharAttribute0"/>
          <w:rFonts w:eastAsiaTheme="minorEastAsia" w:cs="Times New Roman"/>
          <w:b/>
          <w:sz w:val="24"/>
          <w:szCs w:val="24"/>
        </w:rPr>
        <w:t>обучающихся юношеского возраста</w:t>
      </w:r>
      <w:r w:rsidRPr="00E1546B">
        <w:rPr>
          <w:rStyle w:val="CharAttribute0"/>
          <w:rFonts w:eastAsiaTheme="minorEastAsia" w:cs="Times New Roman"/>
          <w:sz w:val="24"/>
          <w:szCs w:val="24"/>
        </w:rPr>
        <w:t xml:space="preserve">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 xml:space="preserve">опыт дел, направленных на заботу о своей семье, родных и близких; </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трудовой опыт, опыт участия в производственной практике;</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 xml:space="preserve">опыт дел, направленных на пользу своему родному городу или селу, стране </w:t>
      </w:r>
      <w:r w:rsidRPr="00E1546B">
        <w:rPr>
          <w:rStyle w:val="CharAttribute0"/>
          <w:rFonts w:eastAsiaTheme="minorEastAsia"/>
          <w:sz w:val="24"/>
        </w:rPr>
        <w:t xml:space="preserve">в целом, опыт деятельного выражения собственной гражданской позиции; </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опыт природоохранных дел;</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 xml:space="preserve">опыт разрешения возникающих конфликтных ситуаций в школе, дома </w:t>
      </w:r>
      <w:r w:rsidRPr="00E1546B">
        <w:rPr>
          <w:rStyle w:val="CharAttribute0"/>
          <w:rFonts w:eastAsiaTheme="minorEastAsia"/>
          <w:sz w:val="24"/>
        </w:rPr>
        <w:t>или на улице;</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опыт самостоятельного приобретения новых знаний, проведения научных исследований, опыт проектной деятельности;</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 xml:space="preserve">опыт ведения здорового образа жизни и заботы о здоровье других людей; </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опыт оказания помощи окружающим, заботы о малышах или пожилых людях, волонтерский опыт;</w:t>
      </w:r>
    </w:p>
    <w:p w:rsidR="00E1546B" w:rsidRPr="00E1546B" w:rsidRDefault="00E1546B" w:rsidP="00BC673E">
      <w:pPr>
        <w:pStyle w:val="ae"/>
        <w:keepNext/>
        <w:keepLines/>
        <w:numPr>
          <w:ilvl w:val="0"/>
          <w:numId w:val="4"/>
        </w:numPr>
        <w:spacing w:line="276" w:lineRule="auto"/>
        <w:jc w:val="both"/>
        <w:rPr>
          <w:rStyle w:val="CharAttribute0"/>
          <w:sz w:val="24"/>
        </w:rPr>
      </w:pPr>
      <w:r w:rsidRPr="00E1546B">
        <w:rPr>
          <w:rStyle w:val="CharAttribute0"/>
          <w:sz w:val="24"/>
        </w:rPr>
        <w:t>опыт самопознания и самоанализа, опыт социально приемлемого самовыражения и самореализации.</w:t>
      </w:r>
    </w:p>
    <w:p w:rsidR="001400DC" w:rsidRPr="00E1546B" w:rsidRDefault="001400DC" w:rsidP="00176890">
      <w:pPr>
        <w:keepNext/>
        <w:keepLines/>
        <w:spacing w:after="0"/>
        <w:jc w:val="both"/>
        <w:rPr>
          <w:rStyle w:val="CharAttribute0"/>
          <w:rFonts w:eastAsiaTheme="minorEastAsia" w:cs="Times New Roman"/>
          <w:sz w:val="24"/>
          <w:szCs w:val="24"/>
        </w:rPr>
      </w:pPr>
      <w:r w:rsidRPr="00E1546B">
        <w:rPr>
          <w:rStyle w:val="CharAttribute0"/>
          <w:rFonts w:eastAsiaTheme="minorEastAsia" w:cs="Times New Roman"/>
          <w:sz w:val="24"/>
          <w:szCs w:val="24"/>
        </w:rPr>
        <w:t xml:space="preserve">Достижению поставленной цели воспитания обучающихся будет способствовать решение следующих основных задач: </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E1546B">
        <w:rPr>
          <w:rStyle w:val="CharAttribute0"/>
          <w:sz w:val="24"/>
        </w:rPr>
        <w:t>обучающимися</w:t>
      </w:r>
      <w:proofErr w:type="gramEnd"/>
      <w:r w:rsidRPr="00E1546B">
        <w:rPr>
          <w:rStyle w:val="CharAttribute0"/>
          <w:sz w:val="24"/>
        </w:rPr>
        <w:t xml:space="preserve">; </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 xml:space="preserve">инициировать и поддерживать ученическое самоуправление – как на уровне школы, так и на уровне классных сообществ; </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поддерживать деятельность функционирующих на базе школы детских общественных объединений и организаций;</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формировать осознанное отношение к 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w:t>
      </w:r>
    </w:p>
    <w:p w:rsidR="001400DC" w:rsidRPr="00E1546B" w:rsidRDefault="001400DC" w:rsidP="00BC673E">
      <w:pPr>
        <w:pStyle w:val="ae"/>
        <w:keepNext/>
        <w:keepLines/>
        <w:numPr>
          <w:ilvl w:val="0"/>
          <w:numId w:val="5"/>
        </w:numPr>
        <w:spacing w:line="276" w:lineRule="auto"/>
        <w:jc w:val="both"/>
        <w:rPr>
          <w:rStyle w:val="CharAttribute0"/>
          <w:sz w:val="24"/>
        </w:rPr>
      </w:pPr>
      <w:proofErr w:type="gramStart"/>
      <w:r w:rsidRPr="00E1546B">
        <w:rPr>
          <w:rStyle w:val="CharAttribute0"/>
          <w:sz w:val="24"/>
        </w:rPr>
        <w:t>организовывать для обучающихся экскурсии, экспедиции, походы и реализовывать их воспитательный потенциал;</w:t>
      </w:r>
      <w:proofErr w:type="gramEnd"/>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 xml:space="preserve">организовывать </w:t>
      </w:r>
      <w:proofErr w:type="spellStart"/>
      <w:r w:rsidRPr="00E1546B">
        <w:rPr>
          <w:rStyle w:val="CharAttribute0"/>
          <w:sz w:val="24"/>
        </w:rPr>
        <w:t>профориентационную</w:t>
      </w:r>
      <w:proofErr w:type="spellEnd"/>
      <w:r w:rsidRPr="00E1546B">
        <w:rPr>
          <w:rStyle w:val="CharAttribute0"/>
          <w:sz w:val="24"/>
        </w:rPr>
        <w:t xml:space="preserve"> работу с </w:t>
      </w:r>
      <w:proofErr w:type="gramStart"/>
      <w:r w:rsidRPr="00E1546B">
        <w:rPr>
          <w:rStyle w:val="CharAttribute0"/>
          <w:sz w:val="24"/>
        </w:rPr>
        <w:t>обучающимися</w:t>
      </w:r>
      <w:proofErr w:type="gramEnd"/>
      <w:r w:rsidRPr="00E1546B">
        <w:rPr>
          <w:rStyle w:val="CharAttribute0"/>
          <w:sz w:val="24"/>
        </w:rPr>
        <w:t>;</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 xml:space="preserve">организовать работу школьных медиа, реализовывать их воспитательный потенциал; </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развивать предметно-эстетическую среду школы и реализовывать ее воспитательные возможности;</w:t>
      </w:r>
    </w:p>
    <w:p w:rsidR="001400DC" w:rsidRPr="00E1546B" w:rsidRDefault="001400DC" w:rsidP="00BC673E">
      <w:pPr>
        <w:pStyle w:val="ae"/>
        <w:keepNext/>
        <w:keepLines/>
        <w:numPr>
          <w:ilvl w:val="0"/>
          <w:numId w:val="5"/>
        </w:numPr>
        <w:spacing w:line="276" w:lineRule="auto"/>
        <w:jc w:val="both"/>
        <w:rPr>
          <w:rStyle w:val="CharAttribute0"/>
          <w:sz w:val="24"/>
        </w:rPr>
      </w:pPr>
      <w:r w:rsidRPr="00E1546B">
        <w:rPr>
          <w:rStyle w:val="CharAttribute0"/>
          <w:sz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1400DC" w:rsidRPr="00E1546B" w:rsidRDefault="00CA1775" w:rsidP="00CA1775">
      <w:pPr>
        <w:keepNext/>
        <w:keepLines/>
        <w:spacing w:after="0"/>
        <w:rPr>
          <w:rStyle w:val="CharAttribute0"/>
          <w:rFonts w:eastAsiaTheme="minorEastAsia" w:cs="Times New Roman"/>
          <w:b/>
          <w:sz w:val="24"/>
          <w:szCs w:val="24"/>
        </w:rPr>
      </w:pPr>
      <w:r>
        <w:rPr>
          <w:rStyle w:val="CharAttribute0"/>
          <w:rFonts w:eastAsiaTheme="minorEastAsia" w:cs="Times New Roman"/>
          <w:b/>
          <w:sz w:val="24"/>
          <w:szCs w:val="24"/>
        </w:rPr>
        <w:t>2.3.3.</w:t>
      </w:r>
      <w:r w:rsidR="001400DC" w:rsidRPr="00E1546B">
        <w:rPr>
          <w:rStyle w:val="CharAttribute0"/>
          <w:rFonts w:eastAsiaTheme="minorEastAsia" w:cs="Times New Roman"/>
          <w:b/>
          <w:sz w:val="24"/>
          <w:szCs w:val="24"/>
        </w:rPr>
        <w:t xml:space="preserve">Виды, </w:t>
      </w:r>
      <w:r w:rsidR="00E1546B">
        <w:rPr>
          <w:rStyle w:val="CharAttribute0"/>
          <w:rFonts w:eastAsiaTheme="minorEastAsia" w:cs="Times New Roman"/>
          <w:b/>
          <w:sz w:val="24"/>
          <w:szCs w:val="24"/>
        </w:rPr>
        <w:t>формы и содержание деятельности с учетом специфики организации, интересов субъектов воспитания, тематики модулей.</w:t>
      </w:r>
    </w:p>
    <w:p w:rsidR="001400DC" w:rsidRPr="00E1546B" w:rsidRDefault="001400DC" w:rsidP="00176890">
      <w:pPr>
        <w:keepNext/>
        <w:keepLines/>
        <w:spacing w:after="0"/>
        <w:jc w:val="both"/>
        <w:rPr>
          <w:rStyle w:val="CharAttribute0"/>
          <w:rFonts w:eastAsiaTheme="minorEastAsia" w:cs="Times New Roman"/>
          <w:sz w:val="24"/>
          <w:szCs w:val="24"/>
        </w:rPr>
      </w:pPr>
      <w:r w:rsidRPr="00E1546B">
        <w:rPr>
          <w:rStyle w:val="CharAttribute0"/>
          <w:rFonts w:eastAsiaTheme="minorEastAsia"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400DC" w:rsidRPr="00E1546B" w:rsidRDefault="001400DC" w:rsidP="00176890">
      <w:pPr>
        <w:keepNext/>
        <w:keepLines/>
        <w:spacing w:after="0"/>
        <w:jc w:val="center"/>
        <w:rPr>
          <w:rStyle w:val="CharAttribute0"/>
          <w:rFonts w:eastAsiaTheme="minorEastAsia" w:cs="Times New Roman"/>
          <w:b/>
          <w:sz w:val="24"/>
          <w:szCs w:val="24"/>
        </w:rPr>
      </w:pPr>
      <w:r w:rsidRPr="00E1546B">
        <w:rPr>
          <w:rStyle w:val="CharAttribute0"/>
          <w:rFonts w:eastAsiaTheme="minorEastAsia" w:cs="Times New Roman"/>
          <w:b/>
          <w:sz w:val="24"/>
          <w:szCs w:val="24"/>
        </w:rPr>
        <w:t>3.1. Модуль «Классное руководство»</w:t>
      </w:r>
    </w:p>
    <w:p w:rsidR="001400DC" w:rsidRPr="00E1546B" w:rsidRDefault="001400DC" w:rsidP="00176890">
      <w:pPr>
        <w:keepNext/>
        <w:keepLines/>
        <w:spacing w:after="0"/>
        <w:jc w:val="both"/>
        <w:rPr>
          <w:rStyle w:val="CharAttribute0"/>
          <w:rFonts w:eastAsiaTheme="minorEastAsia" w:cs="Times New Roman"/>
          <w:sz w:val="24"/>
          <w:szCs w:val="24"/>
        </w:rPr>
      </w:pPr>
      <w:r w:rsidRPr="00E1546B">
        <w:rPr>
          <w:rStyle w:val="CharAttribute0"/>
          <w:rFonts w:eastAsiaTheme="minorEastAsia" w:cs="Times New Roman"/>
          <w:sz w:val="24"/>
          <w:szCs w:val="24"/>
        </w:rP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1400DC" w:rsidRPr="00E1546B" w:rsidRDefault="001400DC" w:rsidP="00176890">
      <w:pPr>
        <w:keepNext/>
        <w:keepLines/>
        <w:spacing w:after="0"/>
        <w:jc w:val="both"/>
        <w:rPr>
          <w:rStyle w:val="CharAttribute0"/>
          <w:rFonts w:eastAsiaTheme="minorEastAsia" w:cs="Times New Roman"/>
          <w:sz w:val="24"/>
          <w:szCs w:val="24"/>
          <w:u w:val="single"/>
        </w:rPr>
      </w:pPr>
      <w:r w:rsidRPr="00E1546B">
        <w:rPr>
          <w:rStyle w:val="CharAttribute0"/>
          <w:rFonts w:eastAsiaTheme="minorEastAsia" w:cs="Times New Roman"/>
          <w:sz w:val="24"/>
          <w:szCs w:val="24"/>
          <w:u w:val="single"/>
        </w:rPr>
        <w:t>Работа с классным коллективом:</w:t>
      </w:r>
    </w:p>
    <w:p w:rsidR="001400DC" w:rsidRPr="00E1546B" w:rsidRDefault="001400DC" w:rsidP="00BC673E">
      <w:pPr>
        <w:pStyle w:val="ae"/>
        <w:keepNext/>
        <w:keepLines/>
        <w:numPr>
          <w:ilvl w:val="0"/>
          <w:numId w:val="6"/>
        </w:numPr>
        <w:spacing w:line="276" w:lineRule="auto"/>
        <w:jc w:val="both"/>
        <w:rPr>
          <w:rStyle w:val="CharAttribute0"/>
          <w:sz w:val="24"/>
        </w:rPr>
      </w:pPr>
      <w:r w:rsidRPr="00E1546B">
        <w:rPr>
          <w:rStyle w:val="CharAttribute0"/>
          <w:sz w:val="24"/>
        </w:rPr>
        <w:t xml:space="preserve">инициирование и поддержка участия класса в общешкольных ключевых делах, оказание необходимой помощи </w:t>
      </w:r>
      <w:proofErr w:type="gramStart"/>
      <w:r w:rsidRPr="00E1546B">
        <w:rPr>
          <w:rStyle w:val="CharAttribute0"/>
          <w:sz w:val="24"/>
        </w:rPr>
        <w:t>обучающимся</w:t>
      </w:r>
      <w:proofErr w:type="gramEnd"/>
      <w:r w:rsidRPr="00E1546B">
        <w:rPr>
          <w:rStyle w:val="CharAttribute0"/>
          <w:sz w:val="24"/>
        </w:rPr>
        <w:t xml:space="preserve"> в их подготовке, поведении («мозговой штурм», проекты, организация групповой работы, дистанционные приемы);</w:t>
      </w:r>
    </w:p>
    <w:p w:rsidR="001400DC" w:rsidRPr="00E1546B" w:rsidRDefault="001400DC" w:rsidP="00BC673E">
      <w:pPr>
        <w:pStyle w:val="ae"/>
        <w:keepNext/>
        <w:keepLines/>
        <w:numPr>
          <w:ilvl w:val="0"/>
          <w:numId w:val="6"/>
        </w:numPr>
        <w:spacing w:line="276" w:lineRule="auto"/>
        <w:jc w:val="both"/>
        <w:rPr>
          <w:rStyle w:val="CharAttribute0"/>
          <w:sz w:val="24"/>
        </w:rPr>
      </w:pPr>
      <w:r w:rsidRPr="00E1546B">
        <w:rPr>
          <w:rStyle w:val="CharAttribute0"/>
          <w:sz w:val="24"/>
        </w:rPr>
        <w:t xml:space="preserve">организация интересных и полезных для личностного развития обучающегося, совместных дел с </w:t>
      </w:r>
      <w:proofErr w:type="gramStart"/>
      <w:r w:rsidRPr="00E1546B">
        <w:rPr>
          <w:rStyle w:val="CharAttribute0"/>
          <w:sz w:val="24"/>
        </w:rPr>
        <w:t>обучающимися</w:t>
      </w:r>
      <w:proofErr w:type="gramEnd"/>
      <w:r w:rsidRPr="00E1546B">
        <w:rPr>
          <w:rStyle w:val="CharAttribute0"/>
          <w:sz w:val="24"/>
        </w:rPr>
        <w:t xml:space="preserve"> вверенного ему класса (познавательной, трудовой, спортивно-оздоровительной, духовно-нравственной, творческой, </w:t>
      </w:r>
      <w:proofErr w:type="spellStart"/>
      <w:r w:rsidRPr="00E1546B">
        <w:rPr>
          <w:rStyle w:val="CharAttribute0"/>
          <w:rFonts w:eastAsiaTheme="minorEastAsia"/>
          <w:sz w:val="24"/>
        </w:rPr>
        <w:t>профориентационной</w:t>
      </w:r>
      <w:proofErr w:type="spellEnd"/>
      <w:r w:rsidRPr="00E1546B">
        <w:rPr>
          <w:rStyle w:val="CharAttribute0"/>
          <w:rFonts w:eastAsiaTheme="minorEastAsia"/>
          <w:sz w:val="24"/>
        </w:rPr>
        <w:t xml:space="preserve"> направленности), позволяющие с одной стороны, – вовлечь в них обучающихся с самыми разными </w:t>
      </w:r>
    </w:p>
    <w:p w:rsidR="001400DC" w:rsidRPr="00E1546B" w:rsidRDefault="001400DC" w:rsidP="00176890">
      <w:pPr>
        <w:pStyle w:val="ae"/>
        <w:keepNext/>
        <w:keepLines/>
        <w:spacing w:line="276" w:lineRule="auto"/>
        <w:ind w:left="720"/>
        <w:jc w:val="both"/>
        <w:rPr>
          <w:rStyle w:val="CharAttribute0"/>
          <w:sz w:val="24"/>
        </w:rPr>
      </w:pPr>
      <w:r w:rsidRPr="00E1546B">
        <w:rPr>
          <w:rStyle w:val="CharAttribute0"/>
          <w:sz w:val="24"/>
        </w:rPr>
        <w:t xml:space="preserve">потребностями и тем самым дать им возможность </w:t>
      </w:r>
      <w:proofErr w:type="spellStart"/>
      <w:r w:rsidRPr="00E1546B">
        <w:rPr>
          <w:rStyle w:val="CharAttribute0"/>
          <w:sz w:val="24"/>
        </w:rPr>
        <w:t>самореализоваться</w:t>
      </w:r>
      <w:proofErr w:type="spellEnd"/>
      <w:r w:rsidRPr="00E1546B">
        <w:rPr>
          <w:rStyle w:val="CharAttribute0"/>
          <w:sz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(распределение ролей</w:t>
      </w:r>
      <w:proofErr w:type="gramStart"/>
      <w:r w:rsidRPr="00E1546B">
        <w:rPr>
          <w:rStyle w:val="CharAttribute0"/>
          <w:sz w:val="24"/>
        </w:rPr>
        <w:t>.</w:t>
      </w:r>
      <w:proofErr w:type="gramEnd"/>
      <w:r w:rsidRPr="00E1546B">
        <w:rPr>
          <w:rStyle w:val="CharAttribute0"/>
          <w:sz w:val="24"/>
        </w:rPr>
        <w:t xml:space="preserve"> </w:t>
      </w:r>
      <w:proofErr w:type="gramStart"/>
      <w:r w:rsidRPr="00E1546B">
        <w:rPr>
          <w:rStyle w:val="CharAttribute0"/>
          <w:sz w:val="24"/>
        </w:rPr>
        <w:t>ф</w:t>
      </w:r>
      <w:proofErr w:type="gramEnd"/>
      <w:r w:rsidRPr="00E1546B">
        <w:rPr>
          <w:rStyle w:val="CharAttribute0"/>
          <w:sz w:val="24"/>
        </w:rPr>
        <w:t>ункций, наделение полномочиями, организация самоуправления);</w:t>
      </w:r>
    </w:p>
    <w:p w:rsidR="001400DC" w:rsidRPr="00E1546B" w:rsidRDefault="001400DC" w:rsidP="00BC673E">
      <w:pPr>
        <w:pStyle w:val="ae"/>
        <w:keepNext/>
        <w:keepLines/>
        <w:numPr>
          <w:ilvl w:val="0"/>
          <w:numId w:val="6"/>
        </w:numPr>
        <w:spacing w:line="276" w:lineRule="auto"/>
        <w:jc w:val="both"/>
        <w:rPr>
          <w:rStyle w:val="CharAttribute0"/>
          <w:sz w:val="24"/>
        </w:rPr>
      </w:pPr>
      <w:r w:rsidRPr="00E1546B">
        <w:rPr>
          <w:rStyle w:val="CharAttribute0"/>
          <w:sz w:val="24"/>
        </w:rPr>
        <w:t xml:space="preserve">проведение классных часов (тематические, игровые, проблемные, организационные)  для создания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sidRPr="00E1546B">
        <w:rPr>
          <w:rStyle w:val="CharAttribute0"/>
          <w:sz w:val="24"/>
        </w:rPr>
        <w:t>обучающимся</w:t>
      </w:r>
      <w:proofErr w:type="gramEnd"/>
      <w:r w:rsidRPr="00E1546B">
        <w:rPr>
          <w:rStyle w:val="CharAttribute0"/>
          <w:sz w:val="24"/>
        </w:rPr>
        <w:t xml:space="preserve"> возможности обсуждения и принятия решений по обсуждаемой проблеме, создания благоприятной среды для общения;</w:t>
      </w:r>
    </w:p>
    <w:p w:rsidR="001400DC" w:rsidRPr="00E1546B" w:rsidRDefault="001400DC" w:rsidP="00BC673E">
      <w:pPr>
        <w:pStyle w:val="ae"/>
        <w:keepNext/>
        <w:keepLines/>
        <w:numPr>
          <w:ilvl w:val="0"/>
          <w:numId w:val="6"/>
        </w:numPr>
        <w:spacing w:line="276" w:lineRule="auto"/>
        <w:jc w:val="both"/>
        <w:rPr>
          <w:rStyle w:val="CharAttribute0"/>
          <w:sz w:val="24"/>
        </w:rPr>
      </w:pPr>
      <w:r w:rsidRPr="00E1546B">
        <w:lastRenderedPageBreak/>
        <w:t>формирование и развитие коллектива класса, через 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1400DC" w:rsidRPr="00E1546B" w:rsidRDefault="001400DC" w:rsidP="00BC673E">
      <w:pPr>
        <w:pStyle w:val="ae"/>
        <w:keepNext/>
        <w:keepLines/>
        <w:numPr>
          <w:ilvl w:val="0"/>
          <w:numId w:val="6"/>
        </w:numPr>
        <w:spacing w:line="276" w:lineRule="auto"/>
        <w:jc w:val="both"/>
        <w:rPr>
          <w:rStyle w:val="CharAttribute0"/>
          <w:sz w:val="24"/>
        </w:rPr>
      </w:pPr>
      <w:r w:rsidRPr="00E1546B">
        <w:rPr>
          <w:rStyle w:val="CharAttribute0"/>
          <w:sz w:val="24"/>
        </w:rPr>
        <w:t xml:space="preserve">выработка совместно с </w:t>
      </w:r>
      <w:proofErr w:type="gramStart"/>
      <w:r w:rsidRPr="00E1546B">
        <w:rPr>
          <w:rStyle w:val="CharAttribute0"/>
          <w:sz w:val="24"/>
        </w:rPr>
        <w:t>обучающимися</w:t>
      </w:r>
      <w:proofErr w:type="gramEnd"/>
      <w:r w:rsidRPr="00E1546B">
        <w:rPr>
          <w:rStyle w:val="CharAttribute0"/>
          <w:sz w:val="24"/>
        </w:rPr>
        <w:t xml:space="preserve"> законов класса, помогающих обучающимся  освоить нормы и правила общения, которым они должны следовать в школе. </w:t>
      </w:r>
    </w:p>
    <w:p w:rsidR="001400DC" w:rsidRPr="00E1546B" w:rsidRDefault="001400DC" w:rsidP="00176890">
      <w:pPr>
        <w:keepNext/>
        <w:keepLines/>
        <w:spacing w:after="0"/>
        <w:jc w:val="both"/>
        <w:rPr>
          <w:rStyle w:val="CharAttribute0"/>
          <w:rFonts w:eastAsiaTheme="minorEastAsia" w:cs="Times New Roman"/>
          <w:sz w:val="24"/>
          <w:szCs w:val="24"/>
          <w:u w:val="single"/>
        </w:rPr>
      </w:pPr>
      <w:r w:rsidRPr="00E1546B">
        <w:rPr>
          <w:rStyle w:val="CharAttribute0"/>
          <w:rFonts w:eastAsiaTheme="minorEastAsia" w:cs="Times New Roman"/>
          <w:sz w:val="24"/>
          <w:szCs w:val="24"/>
          <w:u w:val="single"/>
        </w:rPr>
        <w:t xml:space="preserve">Индивидуальная работа с </w:t>
      </w:r>
      <w:proofErr w:type="gramStart"/>
      <w:r w:rsidRPr="00E1546B">
        <w:rPr>
          <w:rStyle w:val="CharAttribute0"/>
          <w:rFonts w:eastAsiaTheme="minorEastAsia" w:cs="Times New Roman"/>
          <w:sz w:val="24"/>
          <w:szCs w:val="24"/>
          <w:u w:val="single"/>
        </w:rPr>
        <w:t>обучающимися</w:t>
      </w:r>
      <w:proofErr w:type="gramEnd"/>
      <w:r w:rsidRPr="00E1546B">
        <w:rPr>
          <w:rStyle w:val="CharAttribute0"/>
          <w:rFonts w:eastAsiaTheme="minorEastAsia" w:cs="Times New Roman"/>
          <w:sz w:val="24"/>
          <w:szCs w:val="24"/>
          <w:u w:val="single"/>
        </w:rPr>
        <w:t>:</w:t>
      </w:r>
    </w:p>
    <w:p w:rsidR="001400DC" w:rsidRPr="00E1546B" w:rsidRDefault="001400DC" w:rsidP="00BC673E">
      <w:pPr>
        <w:pStyle w:val="ae"/>
        <w:keepNext/>
        <w:keepLines/>
        <w:numPr>
          <w:ilvl w:val="0"/>
          <w:numId w:val="7"/>
        </w:numPr>
        <w:spacing w:line="276" w:lineRule="auto"/>
        <w:jc w:val="both"/>
        <w:rPr>
          <w:rStyle w:val="CharAttribute0"/>
          <w:sz w:val="24"/>
        </w:rPr>
      </w:pPr>
      <w:proofErr w:type="gramStart"/>
      <w:r w:rsidRPr="00E1546B">
        <w:rPr>
          <w:rStyle w:val="CharAttribute0"/>
          <w:sz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roofErr w:type="gramEnd"/>
    </w:p>
    <w:p w:rsidR="001400DC" w:rsidRPr="00E1546B" w:rsidRDefault="001400DC" w:rsidP="00BC673E">
      <w:pPr>
        <w:pStyle w:val="ae"/>
        <w:keepNext/>
        <w:keepLines/>
        <w:numPr>
          <w:ilvl w:val="0"/>
          <w:numId w:val="7"/>
        </w:numPr>
        <w:spacing w:line="276" w:lineRule="auto"/>
        <w:jc w:val="both"/>
        <w:rPr>
          <w:rStyle w:val="CharAttribute0"/>
          <w:sz w:val="24"/>
        </w:rPr>
      </w:pPr>
      <w:r w:rsidRPr="00E1546B">
        <w:rPr>
          <w:rStyle w:val="CharAttribute0"/>
          <w:sz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всех, хотя затрагивать может только одного обучающегося; </w:t>
      </w:r>
    </w:p>
    <w:p w:rsidR="001400DC" w:rsidRPr="00E1546B" w:rsidRDefault="001400DC" w:rsidP="00BC673E">
      <w:pPr>
        <w:pStyle w:val="ae"/>
        <w:keepNext/>
        <w:keepLines/>
        <w:numPr>
          <w:ilvl w:val="0"/>
          <w:numId w:val="7"/>
        </w:numPr>
        <w:spacing w:line="276" w:lineRule="auto"/>
        <w:jc w:val="both"/>
        <w:rPr>
          <w:rStyle w:val="CharAttribute0"/>
          <w:sz w:val="24"/>
        </w:rPr>
      </w:pPr>
      <w:proofErr w:type="gramStart"/>
      <w:r w:rsidRPr="00E1546B">
        <w:rPr>
          <w:rStyle w:val="CharAttribute0"/>
          <w:sz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1400DC" w:rsidRPr="00E1546B" w:rsidRDefault="001400DC" w:rsidP="00BC673E">
      <w:pPr>
        <w:pStyle w:val="ae"/>
        <w:keepNext/>
        <w:keepLines/>
        <w:numPr>
          <w:ilvl w:val="0"/>
          <w:numId w:val="7"/>
        </w:numPr>
        <w:spacing w:line="276" w:lineRule="auto"/>
        <w:jc w:val="both"/>
        <w:rPr>
          <w:rStyle w:val="CharAttribute0"/>
          <w:sz w:val="24"/>
        </w:rPr>
      </w:pPr>
      <w:r w:rsidRPr="00E1546B">
        <w:rPr>
          <w:rStyle w:val="CharAttribute0"/>
          <w:sz w:val="24"/>
        </w:rPr>
        <w:t>работа с ситуацией стресса и дискомфорта -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1400DC" w:rsidRPr="00E1546B" w:rsidRDefault="001400DC" w:rsidP="00176890">
      <w:pPr>
        <w:keepNext/>
        <w:keepLines/>
        <w:spacing w:after="0"/>
        <w:jc w:val="both"/>
        <w:rPr>
          <w:rStyle w:val="CharAttribute0"/>
          <w:rFonts w:eastAsiaTheme="minorEastAsia" w:cs="Times New Roman"/>
          <w:sz w:val="24"/>
          <w:szCs w:val="24"/>
          <w:u w:val="single"/>
        </w:rPr>
      </w:pPr>
      <w:r w:rsidRPr="00E1546B">
        <w:rPr>
          <w:rStyle w:val="CharAttribute0"/>
          <w:rFonts w:eastAsiaTheme="minorEastAsia" w:cs="Times New Roman"/>
          <w:sz w:val="24"/>
          <w:szCs w:val="24"/>
          <w:u w:val="single"/>
        </w:rPr>
        <w:t>Работа с учителями-предметниками в классе:</w:t>
      </w:r>
    </w:p>
    <w:p w:rsidR="001400DC" w:rsidRPr="00E1546B" w:rsidRDefault="001400DC" w:rsidP="00BC673E">
      <w:pPr>
        <w:pStyle w:val="ae"/>
        <w:keepNext/>
        <w:keepLines/>
        <w:numPr>
          <w:ilvl w:val="0"/>
          <w:numId w:val="8"/>
        </w:numPr>
        <w:spacing w:line="276" w:lineRule="auto"/>
        <w:jc w:val="both"/>
        <w:rPr>
          <w:rStyle w:val="CharAttribute0"/>
          <w:sz w:val="24"/>
        </w:rPr>
      </w:pPr>
      <w:r w:rsidRPr="00E1546B">
        <w:rPr>
          <w:rStyle w:val="CharAttribute0"/>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400DC" w:rsidRPr="00E1546B" w:rsidRDefault="001400DC" w:rsidP="00BC673E">
      <w:pPr>
        <w:pStyle w:val="ae"/>
        <w:keepNext/>
        <w:keepLines/>
        <w:numPr>
          <w:ilvl w:val="0"/>
          <w:numId w:val="8"/>
        </w:numPr>
        <w:spacing w:line="276" w:lineRule="auto"/>
        <w:jc w:val="both"/>
        <w:rPr>
          <w:rStyle w:val="CharAttribute0"/>
          <w:sz w:val="24"/>
        </w:rPr>
      </w:pPr>
      <w:r w:rsidRPr="00E1546B">
        <w:rPr>
          <w:rStyle w:val="CharAttribute0"/>
          <w:sz w:val="24"/>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E1546B">
        <w:rPr>
          <w:rStyle w:val="CharAttribute0"/>
          <w:sz w:val="24"/>
        </w:rPr>
        <w:t>на</w:t>
      </w:r>
      <w:proofErr w:type="gramEnd"/>
      <w:r w:rsidRPr="00E1546B">
        <w:rPr>
          <w:rStyle w:val="CharAttribute0"/>
          <w:sz w:val="24"/>
        </w:rPr>
        <w:t xml:space="preserve"> обучающихся;</w:t>
      </w:r>
    </w:p>
    <w:p w:rsidR="001400DC" w:rsidRPr="00E1546B" w:rsidRDefault="001400DC" w:rsidP="00BC673E">
      <w:pPr>
        <w:pStyle w:val="ae"/>
        <w:keepNext/>
        <w:keepLines/>
        <w:numPr>
          <w:ilvl w:val="0"/>
          <w:numId w:val="8"/>
        </w:numPr>
        <w:spacing w:line="276" w:lineRule="auto"/>
        <w:jc w:val="both"/>
        <w:rPr>
          <w:rStyle w:val="CharAttribute0"/>
          <w:sz w:val="24"/>
        </w:rPr>
      </w:pPr>
      <w:r w:rsidRPr="00E1546B">
        <w:rPr>
          <w:rStyle w:val="CharAttribute0"/>
          <w:sz w:val="24"/>
        </w:rPr>
        <w:t xml:space="preserve">привлечение учителей-предметников к участию во </w:t>
      </w:r>
      <w:proofErr w:type="spellStart"/>
      <w:r w:rsidRPr="00E1546B">
        <w:rPr>
          <w:rStyle w:val="CharAttribute0"/>
          <w:sz w:val="24"/>
        </w:rPr>
        <w:t>внутриклассных</w:t>
      </w:r>
      <w:proofErr w:type="spellEnd"/>
      <w:r w:rsidRPr="00E1546B">
        <w:rPr>
          <w:rStyle w:val="CharAttribute0"/>
          <w:sz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E1546B">
        <w:rPr>
          <w:rStyle w:val="CharAttribute0"/>
          <w:sz w:val="24"/>
        </w:rPr>
        <w:t>от</w:t>
      </w:r>
      <w:proofErr w:type="gramEnd"/>
      <w:r w:rsidRPr="00E1546B">
        <w:rPr>
          <w:rStyle w:val="CharAttribute0"/>
          <w:sz w:val="24"/>
        </w:rPr>
        <w:t xml:space="preserve"> учебной, обстановке;</w:t>
      </w:r>
    </w:p>
    <w:p w:rsidR="001400DC" w:rsidRPr="00E1546B" w:rsidRDefault="001400DC" w:rsidP="00BC673E">
      <w:pPr>
        <w:pStyle w:val="ae"/>
        <w:keepNext/>
        <w:keepLines/>
        <w:numPr>
          <w:ilvl w:val="0"/>
          <w:numId w:val="8"/>
        </w:numPr>
        <w:spacing w:line="276" w:lineRule="auto"/>
        <w:jc w:val="both"/>
        <w:rPr>
          <w:rStyle w:val="CharAttribute0"/>
          <w:sz w:val="24"/>
        </w:rPr>
      </w:pPr>
      <w:r w:rsidRPr="00E1546B">
        <w:rPr>
          <w:rStyle w:val="CharAttribute0"/>
          <w:sz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400DC" w:rsidRPr="00E1546B" w:rsidRDefault="001400DC" w:rsidP="00176890">
      <w:pPr>
        <w:keepNext/>
        <w:keepLines/>
        <w:spacing w:after="0"/>
        <w:jc w:val="both"/>
        <w:rPr>
          <w:rStyle w:val="CharAttribute0"/>
          <w:rFonts w:eastAsiaTheme="minorEastAsia" w:cs="Times New Roman"/>
          <w:sz w:val="24"/>
          <w:szCs w:val="24"/>
          <w:u w:val="single"/>
        </w:rPr>
      </w:pPr>
      <w:r w:rsidRPr="00E1546B">
        <w:rPr>
          <w:rStyle w:val="CharAttribute0"/>
          <w:rFonts w:eastAsiaTheme="minorEastAsia" w:cs="Times New Roman"/>
          <w:sz w:val="24"/>
          <w:szCs w:val="24"/>
          <w:u w:val="single"/>
        </w:rPr>
        <w:t>Работа с родителями обучающихся или их законными представителями:</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t>регулярное информирование родителей о школьных успехах и проблемах их обучающихся, о жизни класса в целом, включая он-</w:t>
      </w:r>
      <w:proofErr w:type="spellStart"/>
      <w:r w:rsidRPr="00E1546B">
        <w:rPr>
          <w:rStyle w:val="CharAttribute0"/>
          <w:sz w:val="24"/>
        </w:rPr>
        <w:t>лайн</w:t>
      </w:r>
      <w:proofErr w:type="spellEnd"/>
      <w:r w:rsidRPr="00E1546B">
        <w:rPr>
          <w:rStyle w:val="CharAttribute0"/>
          <w:sz w:val="24"/>
        </w:rPr>
        <w:t xml:space="preserve"> общение;</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lastRenderedPageBreak/>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t>организация родительских собраний, происходящих в режиме обсуждения наиболее острых проблем обучения и воспитания обучающихся;</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t>привлечение членов семей обучающихся к организации и проведению дел класса;</w:t>
      </w:r>
    </w:p>
    <w:p w:rsidR="001400DC" w:rsidRPr="00E1546B" w:rsidRDefault="001400DC" w:rsidP="00BC673E">
      <w:pPr>
        <w:pStyle w:val="ae"/>
        <w:keepNext/>
        <w:keepLines/>
        <w:numPr>
          <w:ilvl w:val="0"/>
          <w:numId w:val="9"/>
        </w:numPr>
        <w:spacing w:line="276" w:lineRule="auto"/>
        <w:jc w:val="both"/>
        <w:rPr>
          <w:rStyle w:val="CharAttribute0"/>
          <w:sz w:val="24"/>
        </w:rPr>
      </w:pPr>
      <w:r w:rsidRPr="00E1546B">
        <w:rPr>
          <w:rStyle w:val="CharAttribute0"/>
          <w:sz w:val="24"/>
        </w:rPr>
        <w:t>организация на базе класса семейных праздников, конкурсов, соревнований, направленных на сплочение семьи и школы.</w:t>
      </w:r>
    </w:p>
    <w:p w:rsidR="001400DC" w:rsidRPr="00E1546B" w:rsidRDefault="001400DC" w:rsidP="00176890">
      <w:pPr>
        <w:keepNext/>
        <w:keepLines/>
        <w:spacing w:after="0"/>
        <w:jc w:val="both"/>
        <w:rPr>
          <w:rStyle w:val="CharAttribute0"/>
          <w:rFonts w:eastAsiaTheme="minorEastAsia" w:cs="Times New Roman"/>
          <w:sz w:val="24"/>
          <w:szCs w:val="24"/>
        </w:rPr>
      </w:pPr>
      <w:r w:rsidRPr="00E1546B">
        <w:rPr>
          <w:rStyle w:val="CharAttribute0"/>
          <w:rFonts w:eastAsiaTheme="minorEastAsia" w:cs="Times New Roman"/>
          <w:sz w:val="24"/>
          <w:szCs w:val="24"/>
        </w:rPr>
        <w:t>Формы работы:</w:t>
      </w:r>
    </w:p>
    <w:p w:rsidR="001400DC" w:rsidRPr="00E1546B" w:rsidRDefault="001400DC" w:rsidP="00BC673E">
      <w:pPr>
        <w:pStyle w:val="ae"/>
        <w:keepNext/>
        <w:keepLines/>
        <w:numPr>
          <w:ilvl w:val="0"/>
          <w:numId w:val="10"/>
        </w:numPr>
        <w:spacing w:line="276" w:lineRule="auto"/>
        <w:jc w:val="both"/>
      </w:pPr>
      <w:r w:rsidRPr="00E1546B">
        <w:t xml:space="preserve">оформление информационных стендов; </w:t>
      </w:r>
    </w:p>
    <w:p w:rsidR="001400DC" w:rsidRPr="00E1546B" w:rsidRDefault="001400DC" w:rsidP="00BC673E">
      <w:pPr>
        <w:pStyle w:val="ae"/>
        <w:keepNext/>
        <w:keepLines/>
        <w:numPr>
          <w:ilvl w:val="0"/>
          <w:numId w:val="10"/>
        </w:numPr>
        <w:spacing w:line="276" w:lineRule="auto"/>
        <w:jc w:val="both"/>
      </w:pPr>
      <w:r w:rsidRPr="00E1546B">
        <w:t>классные часы, беседы;</w:t>
      </w:r>
    </w:p>
    <w:p w:rsidR="001400DC" w:rsidRPr="00E1546B" w:rsidRDefault="001400DC" w:rsidP="00BC673E">
      <w:pPr>
        <w:pStyle w:val="ae"/>
        <w:keepNext/>
        <w:keepLines/>
        <w:numPr>
          <w:ilvl w:val="0"/>
          <w:numId w:val="10"/>
        </w:numPr>
        <w:spacing w:line="276" w:lineRule="auto"/>
        <w:jc w:val="both"/>
        <w:rPr>
          <w:rStyle w:val="CharAttribute0"/>
          <w:sz w:val="24"/>
        </w:rPr>
      </w:pPr>
      <w:r w:rsidRPr="00E1546B">
        <w:rPr>
          <w:rStyle w:val="CharAttribute0"/>
          <w:sz w:val="24"/>
        </w:rPr>
        <w:t xml:space="preserve">игры и тренинги на сплочение и </w:t>
      </w:r>
      <w:proofErr w:type="spellStart"/>
      <w:r w:rsidRPr="00E1546B">
        <w:rPr>
          <w:rStyle w:val="CharAttribute0"/>
          <w:sz w:val="24"/>
        </w:rPr>
        <w:t>командообразование</w:t>
      </w:r>
      <w:proofErr w:type="spellEnd"/>
      <w:r w:rsidRPr="00E1546B">
        <w:rPr>
          <w:rStyle w:val="CharAttribute0"/>
          <w:sz w:val="24"/>
        </w:rPr>
        <w:t xml:space="preserve">; </w:t>
      </w:r>
    </w:p>
    <w:p w:rsidR="001400DC" w:rsidRPr="00E1546B" w:rsidRDefault="001400DC" w:rsidP="00BC673E">
      <w:pPr>
        <w:pStyle w:val="ae"/>
        <w:keepNext/>
        <w:keepLines/>
        <w:numPr>
          <w:ilvl w:val="0"/>
          <w:numId w:val="10"/>
        </w:numPr>
        <w:spacing w:line="276" w:lineRule="auto"/>
        <w:jc w:val="both"/>
        <w:rPr>
          <w:rStyle w:val="CharAttribute0"/>
          <w:sz w:val="24"/>
        </w:rPr>
      </w:pPr>
      <w:r w:rsidRPr="00E1546B">
        <w:rPr>
          <w:rStyle w:val="CharAttribute0"/>
          <w:sz w:val="24"/>
        </w:rPr>
        <w:t xml:space="preserve">празднования в классе дней рождения обучающихся, включающие в себя подготовленные </w:t>
      </w:r>
      <w:proofErr w:type="gramStart"/>
      <w:r w:rsidRPr="00E1546B">
        <w:rPr>
          <w:rStyle w:val="CharAttribute0"/>
          <w:sz w:val="24"/>
        </w:rPr>
        <w:t>ученическими</w:t>
      </w:r>
      <w:proofErr w:type="gramEnd"/>
      <w:r w:rsidRPr="00E1546B">
        <w:rPr>
          <w:rStyle w:val="CharAttribute0"/>
          <w:sz w:val="24"/>
        </w:rPr>
        <w:t xml:space="preserve"> </w:t>
      </w:r>
      <w:proofErr w:type="spellStart"/>
      <w:r w:rsidRPr="00E1546B">
        <w:rPr>
          <w:rStyle w:val="CharAttribute0"/>
          <w:sz w:val="24"/>
        </w:rPr>
        <w:t>микрогруппами</w:t>
      </w:r>
      <w:proofErr w:type="spellEnd"/>
      <w:r w:rsidRPr="00E1546B">
        <w:rPr>
          <w:rStyle w:val="CharAttribute0"/>
          <w:sz w:val="24"/>
        </w:rPr>
        <w:t xml:space="preserve"> поздравления, сюрпризы, творческие подарки и розыгрыши; </w:t>
      </w:r>
    </w:p>
    <w:p w:rsidR="001400DC" w:rsidRPr="00E1546B" w:rsidRDefault="001400DC" w:rsidP="00BC673E">
      <w:pPr>
        <w:pStyle w:val="ae"/>
        <w:keepNext/>
        <w:keepLines/>
        <w:numPr>
          <w:ilvl w:val="0"/>
          <w:numId w:val="10"/>
        </w:numPr>
        <w:spacing w:line="276" w:lineRule="auto"/>
        <w:jc w:val="both"/>
      </w:pPr>
      <w:r w:rsidRPr="00E1546B">
        <w:t xml:space="preserve">тематические классные и общешкольные родительские собрания; </w:t>
      </w:r>
    </w:p>
    <w:p w:rsidR="001400DC" w:rsidRPr="00E1546B" w:rsidRDefault="001400DC" w:rsidP="00BC673E">
      <w:pPr>
        <w:pStyle w:val="ae"/>
        <w:keepNext/>
        <w:keepLines/>
        <w:numPr>
          <w:ilvl w:val="0"/>
          <w:numId w:val="10"/>
        </w:numPr>
        <w:spacing w:line="276" w:lineRule="auto"/>
        <w:jc w:val="both"/>
      </w:pPr>
      <w:r w:rsidRPr="00E1546B">
        <w:t>привлечение участие родителей в работе Управляющего совета школы и Профилактического совета, создание и стимулирование работы родительского комитета в классе</w:t>
      </w:r>
    </w:p>
    <w:p w:rsidR="001400DC" w:rsidRPr="00E1546B" w:rsidRDefault="001400DC" w:rsidP="00BC673E">
      <w:pPr>
        <w:pStyle w:val="ae"/>
        <w:keepNext/>
        <w:keepLines/>
        <w:numPr>
          <w:ilvl w:val="0"/>
          <w:numId w:val="10"/>
        </w:numPr>
        <w:spacing w:line="276" w:lineRule="auto"/>
        <w:jc w:val="both"/>
      </w:pPr>
      <w:r w:rsidRPr="00E1546B">
        <w:t xml:space="preserve">организация субботников по благоустройству территории; </w:t>
      </w:r>
    </w:p>
    <w:p w:rsidR="001400DC" w:rsidRPr="00E1546B" w:rsidRDefault="001400DC" w:rsidP="00BC673E">
      <w:pPr>
        <w:pStyle w:val="ae"/>
        <w:keepNext/>
        <w:keepLines/>
        <w:numPr>
          <w:ilvl w:val="0"/>
          <w:numId w:val="10"/>
        </w:numPr>
        <w:spacing w:line="276" w:lineRule="auto"/>
        <w:jc w:val="both"/>
      </w:pPr>
      <w:r w:rsidRPr="00E1546B">
        <w:t>организация и проведение совместных праздников, экскурсионных походов, посещение театров, музеев;</w:t>
      </w:r>
    </w:p>
    <w:p w:rsidR="001400DC" w:rsidRPr="00E1546B" w:rsidRDefault="001400DC" w:rsidP="00BC673E">
      <w:pPr>
        <w:pStyle w:val="ae"/>
        <w:keepNext/>
        <w:keepLines/>
        <w:numPr>
          <w:ilvl w:val="0"/>
          <w:numId w:val="10"/>
        </w:numPr>
        <w:spacing w:line="276" w:lineRule="auto"/>
        <w:jc w:val="both"/>
      </w:pPr>
      <w:r w:rsidRPr="00E1546B">
        <w:t xml:space="preserve">проведение тестирования, анкетирования с учащимися класса, совместно  с социальными педагогами и школьным психологом; </w:t>
      </w:r>
    </w:p>
    <w:p w:rsidR="001400DC" w:rsidRPr="00E1546B" w:rsidRDefault="001400DC" w:rsidP="00BC673E">
      <w:pPr>
        <w:pStyle w:val="ae"/>
        <w:keepNext/>
        <w:keepLines/>
        <w:numPr>
          <w:ilvl w:val="0"/>
          <w:numId w:val="10"/>
        </w:numPr>
        <w:spacing w:line="276" w:lineRule="auto"/>
        <w:jc w:val="both"/>
      </w:pPr>
      <w:r w:rsidRPr="00E1546B">
        <w:t>проведение праздников, акций, участие в конкурсах, олимпиадах, конференциях и т.д.</w:t>
      </w:r>
    </w:p>
    <w:p w:rsidR="001400DC" w:rsidRPr="00E1546B" w:rsidRDefault="001400DC" w:rsidP="00176890">
      <w:pPr>
        <w:pStyle w:val="ae"/>
        <w:keepNext/>
        <w:keepLines/>
        <w:spacing w:line="276" w:lineRule="auto"/>
        <w:ind w:left="720"/>
        <w:jc w:val="center"/>
        <w:rPr>
          <w:b/>
          <w:color w:val="000000"/>
          <w:w w:val="0"/>
        </w:rPr>
      </w:pPr>
      <w:r w:rsidRPr="00E1546B">
        <w:rPr>
          <w:b/>
          <w:color w:val="000000"/>
          <w:w w:val="0"/>
        </w:rPr>
        <w:t>3.2. Модуль «Школьный урок»</w:t>
      </w:r>
    </w:p>
    <w:p w:rsidR="001400DC" w:rsidRPr="00E1546B" w:rsidRDefault="001400DC" w:rsidP="00176890">
      <w:pPr>
        <w:keepNext/>
        <w:keepLines/>
        <w:spacing w:after="0"/>
        <w:ind w:firstLine="708"/>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Реализация педагогическими работниками воспитательного потенциала урока предполагает следующее:</w:t>
      </w:r>
    </w:p>
    <w:p w:rsidR="001400DC" w:rsidRPr="00EC5110" w:rsidRDefault="001400DC" w:rsidP="00EC5110">
      <w:pPr>
        <w:pStyle w:val="ae"/>
        <w:keepNext/>
        <w:keepLines/>
        <w:numPr>
          <w:ilvl w:val="0"/>
          <w:numId w:val="12"/>
        </w:numPr>
        <w:spacing w:line="276" w:lineRule="auto"/>
        <w:jc w:val="both"/>
        <w:rPr>
          <w:color w:val="000000"/>
          <w:w w:val="0"/>
        </w:rPr>
      </w:pPr>
      <w:r w:rsidRPr="00E1546B">
        <w:rPr>
          <w:color w:val="000000"/>
          <w:w w:val="0"/>
        </w:rPr>
        <w:t>установление доверительных отношений между педагогическим работником и его</w:t>
      </w:r>
      <w:r w:rsidR="00EC5110">
        <w:rPr>
          <w:color w:val="000000"/>
          <w:w w:val="0"/>
        </w:rPr>
        <w:t xml:space="preserve"> </w:t>
      </w:r>
      <w:proofErr w:type="gramStart"/>
      <w:r w:rsidRPr="00EC5110">
        <w:rPr>
          <w:color w:val="000000"/>
          <w:w w:val="0"/>
        </w:rPr>
        <w:t>обучающимися</w:t>
      </w:r>
      <w:proofErr w:type="gramEnd"/>
      <w:r w:rsidRPr="00EC5110">
        <w:rPr>
          <w:color w:val="000000"/>
          <w:w w:val="0"/>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1400DC" w:rsidRPr="00E1546B" w:rsidRDefault="001400DC" w:rsidP="00BC673E">
      <w:pPr>
        <w:pStyle w:val="ae"/>
        <w:keepNext/>
        <w:keepLines/>
        <w:numPr>
          <w:ilvl w:val="0"/>
          <w:numId w:val="11"/>
        </w:numPr>
        <w:spacing w:line="276" w:lineRule="auto"/>
        <w:jc w:val="both"/>
        <w:rPr>
          <w:color w:val="000000"/>
          <w:w w:val="0"/>
        </w:rPr>
      </w:pPr>
      <w:r w:rsidRPr="00E1546B">
        <w:rPr>
          <w:color w:val="000000"/>
          <w:w w:val="0"/>
        </w:rPr>
        <w:t xml:space="preserve">побуждение </w:t>
      </w:r>
      <w:proofErr w:type="gramStart"/>
      <w:r w:rsidRPr="00E1546B">
        <w:rPr>
          <w:color w:val="000000"/>
          <w:w w:val="0"/>
        </w:rPr>
        <w:t>обучающихся</w:t>
      </w:r>
      <w:proofErr w:type="gramEnd"/>
      <w:r w:rsidRPr="00E1546B">
        <w:rPr>
          <w:color w:val="000000"/>
          <w:w w:val="0"/>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1400DC" w:rsidRPr="00E1546B" w:rsidRDefault="001400DC" w:rsidP="00BC673E">
      <w:pPr>
        <w:pStyle w:val="ae"/>
        <w:keepNext/>
        <w:keepLines/>
        <w:numPr>
          <w:ilvl w:val="0"/>
          <w:numId w:val="11"/>
        </w:numPr>
        <w:spacing w:line="276" w:lineRule="auto"/>
        <w:jc w:val="both"/>
        <w:rPr>
          <w:color w:val="000000"/>
          <w:w w:val="0"/>
        </w:rPr>
      </w:pPr>
      <w:r w:rsidRPr="00E1546B">
        <w:rPr>
          <w:color w:val="000000"/>
          <w:w w:val="0"/>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E1546B">
        <w:rPr>
          <w:color w:val="000000"/>
          <w:w w:val="0"/>
        </w:rPr>
        <w:t>обучающимися</w:t>
      </w:r>
      <w:proofErr w:type="gramEnd"/>
      <w:r w:rsidRPr="00E1546B">
        <w:rPr>
          <w:color w:val="000000"/>
          <w:w w:val="0"/>
        </w:rPr>
        <w:t xml:space="preserve"> своего мнения по ее поводу, выработки своего к ней отношения; </w:t>
      </w:r>
    </w:p>
    <w:p w:rsidR="001400DC" w:rsidRPr="009114B6" w:rsidRDefault="001400DC" w:rsidP="00BC673E">
      <w:pPr>
        <w:pStyle w:val="ae"/>
        <w:keepNext/>
        <w:keepLines/>
        <w:numPr>
          <w:ilvl w:val="0"/>
          <w:numId w:val="11"/>
        </w:numPr>
        <w:spacing w:line="276" w:lineRule="auto"/>
        <w:jc w:val="both"/>
        <w:rPr>
          <w:color w:val="000000"/>
          <w:w w:val="0"/>
        </w:rPr>
      </w:pPr>
      <w:r w:rsidRPr="00E1546B">
        <w:rPr>
          <w:color w:val="000000"/>
          <w:w w:val="0"/>
        </w:rPr>
        <w:lastRenderedPageBreak/>
        <w:t xml:space="preserve">использование воспитательных возможностей содержания учебного предмета через демонстрацию </w:t>
      </w:r>
      <w:proofErr w:type="gramStart"/>
      <w:r w:rsidRPr="00E1546B">
        <w:rPr>
          <w:color w:val="000000"/>
          <w:w w:val="0"/>
        </w:rPr>
        <w:t>обучающимся</w:t>
      </w:r>
      <w:proofErr w:type="gramEnd"/>
      <w:r w:rsidRPr="00E1546B">
        <w:rPr>
          <w:color w:val="000000"/>
          <w:w w:val="0"/>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9114B6">
        <w:rPr>
          <w:color w:val="000000"/>
          <w:w w:val="0"/>
        </w:rPr>
        <w:t>для обсуждения в классе;</w:t>
      </w:r>
    </w:p>
    <w:p w:rsidR="001400DC" w:rsidRPr="00E1546B" w:rsidRDefault="001400DC" w:rsidP="00BC673E">
      <w:pPr>
        <w:pStyle w:val="ae"/>
        <w:keepNext/>
        <w:keepLines/>
        <w:numPr>
          <w:ilvl w:val="0"/>
          <w:numId w:val="11"/>
        </w:numPr>
        <w:spacing w:line="276" w:lineRule="auto"/>
        <w:jc w:val="both"/>
        <w:rPr>
          <w:color w:val="000000"/>
          <w:w w:val="0"/>
        </w:rPr>
      </w:pPr>
      <w:r w:rsidRPr="00E1546B">
        <w:rPr>
          <w:color w:val="000000"/>
          <w:w w:val="0"/>
        </w:rPr>
        <w:t xml:space="preserve">применение на уроке интерактивных форм работы с </w:t>
      </w:r>
      <w:proofErr w:type="gramStart"/>
      <w:r w:rsidRPr="00E1546B">
        <w:rPr>
          <w:color w:val="000000"/>
          <w:w w:val="0"/>
        </w:rPr>
        <w:t>обучающимися</w:t>
      </w:r>
      <w:proofErr w:type="gramEnd"/>
      <w:r w:rsidRPr="00E1546B">
        <w:rPr>
          <w:color w:val="000000"/>
          <w:w w:val="0"/>
        </w:rPr>
        <w:t>;</w:t>
      </w:r>
    </w:p>
    <w:p w:rsidR="001400DC" w:rsidRPr="00E1546B" w:rsidRDefault="001400DC" w:rsidP="00BC673E">
      <w:pPr>
        <w:pStyle w:val="ae"/>
        <w:keepNext/>
        <w:keepLines/>
        <w:numPr>
          <w:ilvl w:val="0"/>
          <w:numId w:val="11"/>
        </w:numPr>
        <w:spacing w:line="276" w:lineRule="auto"/>
        <w:jc w:val="both"/>
        <w:rPr>
          <w:color w:val="000000"/>
          <w:w w:val="0"/>
        </w:rPr>
      </w:pPr>
      <w:r w:rsidRPr="00E1546B">
        <w:rPr>
          <w:color w:val="000000"/>
          <w:w w:val="0"/>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400DC" w:rsidRPr="009114B6" w:rsidRDefault="001400DC" w:rsidP="00BC673E">
      <w:pPr>
        <w:pStyle w:val="ae"/>
        <w:keepNext/>
        <w:keepLines/>
        <w:numPr>
          <w:ilvl w:val="0"/>
          <w:numId w:val="11"/>
        </w:numPr>
        <w:spacing w:line="276" w:lineRule="auto"/>
        <w:jc w:val="both"/>
        <w:rPr>
          <w:color w:val="000000"/>
          <w:w w:val="0"/>
        </w:rPr>
      </w:pPr>
      <w:proofErr w:type="gramStart"/>
      <w:r w:rsidRPr="00E1546B">
        <w:rPr>
          <w:color w:val="000000"/>
          <w:w w:val="0"/>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9114B6">
        <w:rPr>
          <w:color w:val="000000"/>
          <w:w w:val="0"/>
        </w:rPr>
        <w:t>аудиторией, аргументирования и отстаивания своей точки зрения.</w:t>
      </w:r>
      <w:proofErr w:type="gramEnd"/>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Формы работы:</w:t>
      </w:r>
    </w:p>
    <w:p w:rsidR="001400DC" w:rsidRPr="00E1546B" w:rsidRDefault="001400DC" w:rsidP="00BC673E">
      <w:pPr>
        <w:pStyle w:val="ae"/>
        <w:keepNext/>
        <w:keepLines/>
        <w:numPr>
          <w:ilvl w:val="0"/>
          <w:numId w:val="13"/>
        </w:numPr>
        <w:spacing w:line="276" w:lineRule="auto"/>
        <w:jc w:val="both"/>
        <w:rPr>
          <w:color w:val="000000"/>
          <w:w w:val="0"/>
        </w:rPr>
      </w:pPr>
      <w:proofErr w:type="gramStart"/>
      <w:r w:rsidRPr="00E1546B">
        <w:rPr>
          <w:color w:val="000000"/>
          <w:w w:val="0"/>
        </w:rPr>
        <w:t>уроки, проводимые педагогами – предметниками, с использованием воспитательных моментов – нормы морали, примеры социального, исторического, литературного, публицистического характера;</w:t>
      </w:r>
      <w:proofErr w:type="gramEnd"/>
    </w:p>
    <w:p w:rsidR="001400DC" w:rsidRPr="00E1546B" w:rsidRDefault="001400DC" w:rsidP="00BC673E">
      <w:pPr>
        <w:pStyle w:val="ae"/>
        <w:keepNext/>
        <w:keepLines/>
        <w:numPr>
          <w:ilvl w:val="0"/>
          <w:numId w:val="13"/>
        </w:numPr>
        <w:spacing w:line="276" w:lineRule="auto"/>
        <w:jc w:val="both"/>
        <w:rPr>
          <w:color w:val="000000"/>
          <w:w w:val="0"/>
        </w:rPr>
      </w:pPr>
      <w:r w:rsidRPr="00E1546B">
        <w:rPr>
          <w:color w:val="000000"/>
          <w:w w:val="0"/>
        </w:rPr>
        <w:t>знакомство и реализация правил внутреннего распорядка, Устава школы, положений о кадетской форме, стиля одежды школьников;</w:t>
      </w:r>
    </w:p>
    <w:p w:rsidR="001400DC" w:rsidRPr="00E1546B" w:rsidRDefault="001400DC" w:rsidP="00BC673E">
      <w:pPr>
        <w:pStyle w:val="ae"/>
        <w:keepNext/>
        <w:keepLines/>
        <w:numPr>
          <w:ilvl w:val="0"/>
          <w:numId w:val="13"/>
        </w:numPr>
        <w:spacing w:line="276" w:lineRule="auto"/>
        <w:jc w:val="both"/>
        <w:rPr>
          <w:color w:val="000000"/>
          <w:w w:val="0"/>
        </w:rPr>
      </w:pPr>
      <w:proofErr w:type="spellStart"/>
      <w:r w:rsidRPr="00E1546B">
        <w:rPr>
          <w:color w:val="000000"/>
          <w:w w:val="0"/>
        </w:rPr>
        <w:t>квесты</w:t>
      </w:r>
      <w:proofErr w:type="spellEnd"/>
      <w:r w:rsidRPr="00E1546B">
        <w:rPr>
          <w:color w:val="000000"/>
          <w:w w:val="0"/>
        </w:rPr>
        <w:t xml:space="preserve">, проекты, интеллектуальные игры, викторины, </w:t>
      </w:r>
      <w:proofErr w:type="gramStart"/>
      <w:r w:rsidRPr="00E1546B">
        <w:rPr>
          <w:color w:val="000000"/>
          <w:w w:val="0"/>
        </w:rPr>
        <w:t>стимулирующих</w:t>
      </w:r>
      <w:proofErr w:type="gramEnd"/>
      <w:r w:rsidRPr="00E1546B">
        <w:rPr>
          <w:color w:val="000000"/>
          <w:w w:val="0"/>
        </w:rPr>
        <w:t xml:space="preserve"> познавательную мотивацию обучающихся; </w:t>
      </w:r>
    </w:p>
    <w:p w:rsidR="001400DC" w:rsidRPr="00E1546B" w:rsidRDefault="001400DC" w:rsidP="00BC673E">
      <w:pPr>
        <w:pStyle w:val="ae"/>
        <w:keepNext/>
        <w:keepLines/>
        <w:numPr>
          <w:ilvl w:val="0"/>
          <w:numId w:val="13"/>
        </w:numPr>
        <w:spacing w:line="276" w:lineRule="auto"/>
        <w:jc w:val="both"/>
        <w:rPr>
          <w:color w:val="000000"/>
          <w:w w:val="0"/>
        </w:rPr>
      </w:pPr>
      <w:r w:rsidRPr="00E1546B">
        <w:rPr>
          <w:color w:val="000000"/>
          <w:w w:val="0"/>
        </w:rPr>
        <w:t>театральные постановки; дискуссий, групповая работа или работа в парах, которые учат обучающихся командной работе и взаимодействию с другими обучающимися;</w:t>
      </w:r>
    </w:p>
    <w:p w:rsidR="001400DC" w:rsidRPr="00E1546B" w:rsidRDefault="001400DC" w:rsidP="00BC673E">
      <w:pPr>
        <w:pStyle w:val="ae"/>
        <w:keepNext/>
        <w:keepLines/>
        <w:numPr>
          <w:ilvl w:val="0"/>
          <w:numId w:val="13"/>
        </w:numPr>
        <w:spacing w:line="276" w:lineRule="auto"/>
        <w:jc w:val="both"/>
        <w:rPr>
          <w:color w:val="000000"/>
          <w:w w:val="0"/>
        </w:rPr>
      </w:pPr>
      <w:r w:rsidRPr="00E1546B">
        <w:rPr>
          <w:color w:val="000000"/>
          <w:w w:val="0"/>
        </w:rPr>
        <w:t>участие в проектных работах, конференциях, мастер-классах и т.д.</w:t>
      </w:r>
    </w:p>
    <w:p w:rsidR="001400DC" w:rsidRPr="00F149A6" w:rsidRDefault="001400DC" w:rsidP="00176890">
      <w:pPr>
        <w:keepNext/>
        <w:keepLines/>
        <w:spacing w:after="0"/>
        <w:jc w:val="center"/>
        <w:rPr>
          <w:rFonts w:ascii="Times New Roman" w:hAnsi="Times New Roman" w:cs="Times New Roman"/>
          <w:b/>
          <w:w w:val="0"/>
          <w:sz w:val="24"/>
          <w:szCs w:val="24"/>
        </w:rPr>
      </w:pPr>
      <w:r w:rsidRPr="00F149A6">
        <w:rPr>
          <w:rFonts w:ascii="Times New Roman" w:hAnsi="Times New Roman" w:cs="Times New Roman"/>
          <w:b/>
          <w:w w:val="0"/>
          <w:sz w:val="24"/>
          <w:szCs w:val="24"/>
        </w:rPr>
        <w:t>Модуль 3.3. «Курсы внеурочной деятельности»</w:t>
      </w:r>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 xml:space="preserve">Воспитание на занятиях школьных курсов внеурочной деятельности осуществляется преимущественно </w:t>
      </w:r>
      <w:proofErr w:type="gramStart"/>
      <w:r w:rsidRPr="00E1546B">
        <w:rPr>
          <w:rFonts w:ascii="Times New Roman" w:hAnsi="Times New Roman" w:cs="Times New Roman"/>
          <w:color w:val="000000"/>
          <w:w w:val="0"/>
          <w:sz w:val="24"/>
          <w:szCs w:val="24"/>
        </w:rPr>
        <w:t>через</w:t>
      </w:r>
      <w:proofErr w:type="gramEnd"/>
      <w:r w:rsidRPr="00E1546B">
        <w:rPr>
          <w:rFonts w:ascii="Times New Roman" w:hAnsi="Times New Roman" w:cs="Times New Roman"/>
          <w:color w:val="000000"/>
          <w:w w:val="0"/>
          <w:sz w:val="24"/>
          <w:szCs w:val="24"/>
        </w:rPr>
        <w:t xml:space="preserve">: </w:t>
      </w:r>
    </w:p>
    <w:p w:rsidR="001400DC" w:rsidRPr="00E1546B" w:rsidRDefault="001400DC" w:rsidP="00BC673E">
      <w:pPr>
        <w:pStyle w:val="ae"/>
        <w:keepNext/>
        <w:keepLines/>
        <w:numPr>
          <w:ilvl w:val="0"/>
          <w:numId w:val="14"/>
        </w:numPr>
        <w:spacing w:line="276" w:lineRule="auto"/>
        <w:jc w:val="both"/>
        <w:rPr>
          <w:color w:val="000000"/>
          <w:w w:val="0"/>
        </w:rPr>
      </w:pPr>
      <w:proofErr w:type="gramStart"/>
      <w:r w:rsidRPr="00E1546B">
        <w:rPr>
          <w:color w:val="000000"/>
          <w:w w:val="0"/>
        </w:rPr>
        <w:t xml:space="preserve">вовлечение обучающихся в интересную и полезную для них деятельность, которая предоставит им возможность </w:t>
      </w:r>
      <w:proofErr w:type="spellStart"/>
      <w:r w:rsidRPr="00E1546B">
        <w:rPr>
          <w:color w:val="000000"/>
          <w:w w:val="0"/>
        </w:rPr>
        <w:t>самореализоваться</w:t>
      </w:r>
      <w:proofErr w:type="spellEnd"/>
      <w:r w:rsidRPr="00E1546B">
        <w:rPr>
          <w:color w:val="000000"/>
          <w:w w:val="0"/>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1400DC" w:rsidRPr="00E1546B" w:rsidRDefault="001400DC" w:rsidP="00BC673E">
      <w:pPr>
        <w:pStyle w:val="ae"/>
        <w:keepNext/>
        <w:keepLines/>
        <w:numPr>
          <w:ilvl w:val="0"/>
          <w:numId w:val="14"/>
        </w:numPr>
        <w:spacing w:line="276" w:lineRule="auto"/>
        <w:jc w:val="both"/>
        <w:rPr>
          <w:color w:val="000000"/>
          <w:w w:val="0"/>
        </w:rPr>
      </w:pPr>
      <w:r w:rsidRPr="00E1546B">
        <w:rPr>
          <w:color w:val="000000"/>
          <w:w w:val="0"/>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1400DC" w:rsidRPr="00E1546B" w:rsidRDefault="001400DC" w:rsidP="00BC673E">
      <w:pPr>
        <w:pStyle w:val="ae"/>
        <w:keepNext/>
        <w:keepLines/>
        <w:numPr>
          <w:ilvl w:val="0"/>
          <w:numId w:val="14"/>
        </w:numPr>
        <w:spacing w:line="276" w:lineRule="auto"/>
        <w:jc w:val="both"/>
        <w:rPr>
          <w:color w:val="000000"/>
          <w:w w:val="0"/>
        </w:rPr>
      </w:pPr>
      <w:r w:rsidRPr="00E1546B">
        <w:rPr>
          <w:color w:val="000000"/>
          <w:w w:val="0"/>
        </w:rPr>
        <w:t>создание в детских объединениях традиций, задающих их членам определенные социально значимые формы поведения;</w:t>
      </w:r>
    </w:p>
    <w:p w:rsidR="001400DC" w:rsidRPr="00E1546B" w:rsidRDefault="001400DC" w:rsidP="00BC673E">
      <w:pPr>
        <w:pStyle w:val="ae"/>
        <w:keepNext/>
        <w:keepLines/>
        <w:numPr>
          <w:ilvl w:val="0"/>
          <w:numId w:val="14"/>
        </w:numPr>
        <w:spacing w:line="276" w:lineRule="auto"/>
        <w:jc w:val="both"/>
        <w:rPr>
          <w:color w:val="000000"/>
          <w:w w:val="0"/>
        </w:rPr>
      </w:pPr>
      <w:r w:rsidRPr="00E1546B">
        <w:rPr>
          <w:color w:val="000000"/>
          <w:w w:val="0"/>
        </w:rPr>
        <w:t xml:space="preserve">поддержку в детских </w:t>
      </w:r>
      <w:proofErr w:type="gramStart"/>
      <w:r w:rsidRPr="00E1546B">
        <w:rPr>
          <w:color w:val="000000"/>
          <w:w w:val="0"/>
        </w:rPr>
        <w:t>объединениях</w:t>
      </w:r>
      <w:proofErr w:type="gramEnd"/>
      <w:r w:rsidRPr="00E1546B">
        <w:rPr>
          <w:color w:val="000000"/>
          <w:w w:val="0"/>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1400DC" w:rsidRPr="00E1546B" w:rsidRDefault="001400DC" w:rsidP="00BC673E">
      <w:pPr>
        <w:pStyle w:val="ae"/>
        <w:keepNext/>
        <w:keepLines/>
        <w:numPr>
          <w:ilvl w:val="0"/>
          <w:numId w:val="14"/>
        </w:numPr>
        <w:spacing w:line="276" w:lineRule="auto"/>
        <w:jc w:val="both"/>
        <w:rPr>
          <w:color w:val="000000"/>
          <w:w w:val="0"/>
        </w:rPr>
      </w:pPr>
      <w:r w:rsidRPr="00E1546B">
        <w:rPr>
          <w:color w:val="000000"/>
          <w:w w:val="0"/>
        </w:rPr>
        <w:t xml:space="preserve">поощрение педагогическими работниками детских инициатив и детского самоуправления. </w:t>
      </w:r>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 xml:space="preserve">Реализация воспитательного потенциала курсов внеурочной деятельности происходит в рамках следующих выбранных </w:t>
      </w:r>
      <w:proofErr w:type="gramStart"/>
      <w:r w:rsidRPr="00E1546B">
        <w:rPr>
          <w:rFonts w:ascii="Times New Roman" w:hAnsi="Times New Roman" w:cs="Times New Roman"/>
          <w:color w:val="000000"/>
          <w:w w:val="0"/>
          <w:sz w:val="24"/>
          <w:szCs w:val="24"/>
        </w:rPr>
        <w:t>обучающимися</w:t>
      </w:r>
      <w:proofErr w:type="gramEnd"/>
      <w:r w:rsidR="00F149A6">
        <w:rPr>
          <w:rFonts w:ascii="Times New Roman" w:hAnsi="Times New Roman" w:cs="Times New Roman"/>
          <w:color w:val="000000"/>
          <w:w w:val="0"/>
          <w:sz w:val="24"/>
          <w:szCs w:val="24"/>
        </w:rPr>
        <w:t xml:space="preserve"> классов, занимающихся по ФГОС второго поколения направлениям</w:t>
      </w:r>
      <w:r w:rsidRPr="00E1546B">
        <w:rPr>
          <w:rFonts w:ascii="Times New Roman" w:hAnsi="Times New Roman" w:cs="Times New Roman"/>
          <w:color w:val="000000"/>
          <w:w w:val="0"/>
          <w:sz w:val="24"/>
          <w:szCs w:val="24"/>
        </w:rPr>
        <w:t>:</w:t>
      </w:r>
    </w:p>
    <w:p w:rsidR="001400DC" w:rsidRPr="00E1546B" w:rsidRDefault="001400DC" w:rsidP="00F149A6">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b/>
          <w:color w:val="000000"/>
          <w:w w:val="0"/>
          <w:sz w:val="24"/>
          <w:szCs w:val="24"/>
          <w:u w:val="single"/>
        </w:rPr>
        <w:lastRenderedPageBreak/>
        <w:t>Познавательная деятельность.</w:t>
      </w:r>
      <w:r w:rsidRPr="00E1546B">
        <w:rPr>
          <w:rFonts w:ascii="Times New Roman" w:hAnsi="Times New Roman" w:cs="Times New Roman"/>
          <w:color w:val="000000"/>
          <w:w w:val="0"/>
          <w:sz w:val="24"/>
          <w:szCs w:val="24"/>
        </w:rPr>
        <w:t xml:space="preserve"> </w:t>
      </w:r>
      <w:proofErr w:type="gramStart"/>
      <w:r w:rsidRPr="00E1546B">
        <w:rPr>
          <w:rFonts w:ascii="Times New Roman" w:hAnsi="Times New Roman" w:cs="Times New Roman"/>
          <w:color w:val="000000"/>
          <w:w w:val="0"/>
          <w:sz w:val="24"/>
          <w:szCs w:val="24"/>
        </w:rPr>
        <w:t>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w:t>
      </w:r>
      <w:r w:rsidR="00F149A6">
        <w:rPr>
          <w:rFonts w:ascii="Times New Roman" w:hAnsi="Times New Roman" w:cs="Times New Roman"/>
          <w:color w:val="000000"/>
          <w:w w:val="0"/>
          <w:sz w:val="24"/>
          <w:szCs w:val="24"/>
        </w:rPr>
        <w:t>оззрение и научную картину мира</w:t>
      </w:r>
      <w:proofErr w:type="gramEnd"/>
    </w:p>
    <w:p w:rsidR="001400DC" w:rsidRPr="00F149A6" w:rsidRDefault="001400DC" w:rsidP="00F149A6">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b/>
          <w:color w:val="000000"/>
          <w:w w:val="0"/>
          <w:sz w:val="24"/>
          <w:szCs w:val="24"/>
          <w:u w:val="single"/>
        </w:rPr>
        <w:t>Художественное творчество</w:t>
      </w:r>
      <w:r w:rsidRPr="00E1546B">
        <w:rPr>
          <w:rFonts w:ascii="Times New Roman" w:hAnsi="Times New Roman" w:cs="Times New Roman"/>
          <w:color w:val="000000"/>
          <w:w w:val="0"/>
          <w:sz w:val="24"/>
          <w:szCs w:val="24"/>
        </w:rPr>
        <w:t xml:space="preserve">. </w:t>
      </w:r>
      <w:proofErr w:type="gramStart"/>
      <w:r w:rsidRPr="00E1546B">
        <w:rPr>
          <w:rFonts w:ascii="Times New Roman" w:hAnsi="Times New Roman" w:cs="Times New Roman"/>
          <w:color w:val="000000"/>
          <w:w w:val="0"/>
          <w:sz w:val="24"/>
          <w:szCs w:val="24"/>
        </w:rPr>
        <w:t xml:space="preserve">Курсы внеурочной деятельности, создающие благоприятные условия для </w:t>
      </w:r>
      <w:proofErr w:type="spellStart"/>
      <w:r w:rsidRPr="00E1546B">
        <w:rPr>
          <w:rFonts w:ascii="Times New Roman" w:hAnsi="Times New Roman" w:cs="Times New Roman"/>
          <w:color w:val="000000"/>
          <w:w w:val="0"/>
          <w:sz w:val="24"/>
          <w:szCs w:val="24"/>
        </w:rPr>
        <w:t>просоциальной</w:t>
      </w:r>
      <w:proofErr w:type="spellEnd"/>
      <w:r w:rsidRPr="00E1546B">
        <w:rPr>
          <w:rFonts w:ascii="Times New Roman" w:hAnsi="Times New Roman" w:cs="Times New Roman"/>
          <w:color w:val="000000"/>
          <w:w w:val="0"/>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w:t>
      </w:r>
      <w:r w:rsidR="00F149A6">
        <w:rPr>
          <w:rFonts w:ascii="Times New Roman" w:hAnsi="Times New Roman" w:cs="Times New Roman"/>
          <w:color w:val="000000"/>
          <w:w w:val="0"/>
          <w:sz w:val="24"/>
          <w:szCs w:val="24"/>
        </w:rPr>
        <w:t>е духовно-нравственное развитие</w:t>
      </w:r>
      <w:proofErr w:type="gramEnd"/>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b/>
          <w:color w:val="000000"/>
          <w:w w:val="0"/>
          <w:sz w:val="24"/>
          <w:szCs w:val="24"/>
          <w:u w:val="single"/>
        </w:rPr>
        <w:t>Проблемно-ценностное общение.</w:t>
      </w:r>
      <w:r w:rsidRPr="00E1546B">
        <w:rPr>
          <w:rFonts w:ascii="Times New Roman" w:hAnsi="Times New Roman" w:cs="Times New Roman"/>
          <w:color w:val="000000"/>
          <w:w w:val="0"/>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w:t>
      </w:r>
      <w:r w:rsidR="00F149A6">
        <w:rPr>
          <w:rFonts w:ascii="Times New Roman" w:hAnsi="Times New Roman" w:cs="Times New Roman"/>
          <w:color w:val="000000"/>
          <w:w w:val="0"/>
          <w:sz w:val="24"/>
          <w:szCs w:val="24"/>
        </w:rPr>
        <w:t>азию взглядов людей</w:t>
      </w:r>
    </w:p>
    <w:p w:rsidR="001400DC" w:rsidRPr="00E1546B" w:rsidRDefault="001400DC" w:rsidP="00F149A6">
      <w:pPr>
        <w:keepNext/>
        <w:keepLines/>
        <w:spacing w:after="0"/>
        <w:jc w:val="both"/>
        <w:rPr>
          <w:color w:val="000000"/>
          <w:w w:val="0"/>
        </w:rPr>
      </w:pPr>
      <w:r w:rsidRPr="00E1546B">
        <w:rPr>
          <w:rFonts w:ascii="Times New Roman" w:hAnsi="Times New Roman" w:cs="Times New Roman"/>
          <w:b/>
          <w:color w:val="000000"/>
          <w:w w:val="0"/>
          <w:sz w:val="24"/>
          <w:szCs w:val="24"/>
          <w:u w:val="single"/>
        </w:rPr>
        <w:t>Туристско-краеведческая деятельность</w:t>
      </w:r>
      <w:r w:rsidRPr="00E1546B">
        <w:rPr>
          <w:rFonts w:ascii="Times New Roman" w:hAnsi="Times New Roman" w:cs="Times New Roman"/>
          <w:color w:val="000000"/>
          <w:w w:val="0"/>
          <w:sz w:val="24"/>
          <w:szCs w:val="24"/>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E1546B">
        <w:rPr>
          <w:rFonts w:ascii="Times New Roman" w:hAnsi="Times New Roman" w:cs="Times New Roman"/>
          <w:color w:val="000000"/>
          <w:w w:val="0"/>
          <w:sz w:val="24"/>
          <w:szCs w:val="24"/>
        </w:rPr>
        <w:t>самообслуживающего</w:t>
      </w:r>
      <w:proofErr w:type="spellEnd"/>
      <w:r w:rsidRPr="00E1546B">
        <w:rPr>
          <w:rFonts w:ascii="Times New Roman" w:hAnsi="Times New Roman" w:cs="Times New Roman"/>
          <w:color w:val="000000"/>
          <w:w w:val="0"/>
          <w:sz w:val="24"/>
          <w:szCs w:val="24"/>
        </w:rPr>
        <w:t xml:space="preserve"> труда. </w:t>
      </w:r>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b/>
          <w:color w:val="000000"/>
          <w:w w:val="0"/>
          <w:sz w:val="24"/>
          <w:szCs w:val="24"/>
          <w:u w:val="single"/>
        </w:rPr>
        <w:t>Спортивно-оздоровительная деятельность</w:t>
      </w:r>
      <w:r w:rsidRPr="00E1546B">
        <w:rPr>
          <w:rFonts w:ascii="Times New Roman" w:hAnsi="Times New Roman" w:cs="Times New Roman"/>
          <w:color w:val="000000"/>
          <w:w w:val="0"/>
          <w:sz w:val="24"/>
          <w:szCs w:val="24"/>
        </w:rPr>
        <w:t>.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b/>
          <w:color w:val="000000"/>
          <w:w w:val="0"/>
          <w:sz w:val="24"/>
          <w:szCs w:val="24"/>
          <w:u w:val="single"/>
        </w:rPr>
        <w:t>Трудовая деятельность</w:t>
      </w:r>
      <w:r w:rsidRPr="00E1546B">
        <w:rPr>
          <w:rFonts w:ascii="Times New Roman" w:hAnsi="Times New Roman" w:cs="Times New Roman"/>
          <w:color w:val="000000"/>
          <w:w w:val="0"/>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1400DC" w:rsidRDefault="001400DC" w:rsidP="00F149A6">
      <w:pPr>
        <w:keepNext/>
        <w:keepLines/>
        <w:jc w:val="both"/>
        <w:rPr>
          <w:rFonts w:ascii="Times New Roman" w:hAnsi="Times New Roman" w:cs="Times New Roman"/>
          <w:color w:val="000000"/>
          <w:w w:val="0"/>
          <w:sz w:val="24"/>
        </w:rPr>
      </w:pPr>
      <w:r w:rsidRPr="00F149A6">
        <w:rPr>
          <w:rFonts w:ascii="Times New Roman" w:hAnsi="Times New Roman" w:cs="Times New Roman"/>
          <w:b/>
          <w:color w:val="000000"/>
          <w:w w:val="0"/>
          <w:sz w:val="24"/>
          <w:u w:val="single"/>
        </w:rPr>
        <w:t>Игровая деятельность.</w:t>
      </w:r>
      <w:r w:rsidRPr="00F149A6">
        <w:rPr>
          <w:rFonts w:ascii="Times New Roman" w:hAnsi="Times New Roman" w:cs="Times New Roman"/>
          <w:b/>
          <w:color w:val="000000"/>
          <w:w w:val="0"/>
          <w:sz w:val="24"/>
        </w:rPr>
        <w:t xml:space="preserve"> </w:t>
      </w:r>
      <w:r w:rsidRPr="00F149A6">
        <w:rPr>
          <w:rFonts w:ascii="Times New Roman" w:hAnsi="Times New Roman" w:cs="Times New Roman"/>
          <w:color w:val="000000"/>
          <w:w w:val="0"/>
          <w:sz w:val="24"/>
        </w:rPr>
        <w:t xml:space="preserve">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F149A6" w:rsidRPr="00E1546B" w:rsidRDefault="00F149A6" w:rsidP="00F149A6">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 xml:space="preserve">Реализация воспитательного потенциала курсов внеурочной деятельности происходит в рамках следующих выбранных </w:t>
      </w:r>
      <w:proofErr w:type="gramStart"/>
      <w:r w:rsidRPr="00E1546B">
        <w:rPr>
          <w:rFonts w:ascii="Times New Roman" w:hAnsi="Times New Roman" w:cs="Times New Roman"/>
          <w:color w:val="000000"/>
          <w:w w:val="0"/>
          <w:sz w:val="24"/>
          <w:szCs w:val="24"/>
        </w:rPr>
        <w:t>обучающимися</w:t>
      </w:r>
      <w:proofErr w:type="gramEnd"/>
      <w:r>
        <w:rPr>
          <w:rFonts w:ascii="Times New Roman" w:hAnsi="Times New Roman" w:cs="Times New Roman"/>
          <w:color w:val="000000"/>
          <w:w w:val="0"/>
          <w:sz w:val="24"/>
          <w:szCs w:val="24"/>
        </w:rPr>
        <w:t xml:space="preserve"> классов, занимающихся по ФГОС третьего  поколения направлениям</w:t>
      </w:r>
      <w:r w:rsidRPr="00E1546B">
        <w:rPr>
          <w:rFonts w:ascii="Times New Roman" w:hAnsi="Times New Roman" w:cs="Times New Roman"/>
          <w:color w:val="000000"/>
          <w:w w:val="0"/>
          <w:sz w:val="24"/>
          <w:szCs w:val="24"/>
        </w:rPr>
        <w:t>:</w:t>
      </w:r>
    </w:p>
    <w:p w:rsidR="00F149A6" w:rsidRPr="00185C54"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Спортивно-оздоровительная</w:t>
      </w:r>
      <w:r w:rsidRPr="00185C54">
        <w:rPr>
          <w:rFonts w:eastAsia="Times New Roman" w:cstheme="minorBidi"/>
          <w:szCs w:val="28"/>
        </w:rPr>
        <w:t xml:space="preserve">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F149A6" w:rsidRPr="00185C54"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Проектно-исследовательская</w:t>
      </w:r>
      <w:r w:rsidRPr="00F149A6">
        <w:rPr>
          <w:rFonts w:eastAsia="Times New Roman" w:cstheme="minorBidi"/>
          <w:szCs w:val="28"/>
          <w:u w:val="single"/>
        </w:rPr>
        <w:t xml:space="preserve"> </w:t>
      </w:r>
      <w:r w:rsidRPr="00185C54">
        <w:rPr>
          <w:rFonts w:eastAsia="Times New Roman" w:cstheme="minorBidi"/>
          <w:szCs w:val="28"/>
        </w:rPr>
        <w:t xml:space="preserve">деятельность организуется как углубленное изучение учебных предметов в процессе совместной деятельности по выполнению проектов. </w:t>
      </w:r>
    </w:p>
    <w:p w:rsidR="00F149A6" w:rsidRPr="00185C54"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Коммуникативная</w:t>
      </w:r>
      <w:r w:rsidRPr="00185C54">
        <w:rPr>
          <w:rFonts w:eastAsia="Times New Roman" w:cstheme="minorBidi"/>
          <w:szCs w:val="28"/>
        </w:rPr>
        <w:t xml:space="preserve">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F149A6"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Художественно-эстетическая</w:t>
      </w:r>
      <w:r w:rsidRPr="00185C54">
        <w:rPr>
          <w:rFonts w:eastAsia="Times New Roman" w:cstheme="minorBidi"/>
          <w:szCs w:val="28"/>
        </w:rPr>
        <w:t xml:space="preserve">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Pr>
          <w:rFonts w:eastAsia="Times New Roman" w:cstheme="minorBidi"/>
          <w:szCs w:val="28"/>
        </w:rPr>
        <w:t xml:space="preserve">становлению </w:t>
      </w:r>
    </w:p>
    <w:p w:rsidR="00F149A6" w:rsidRPr="00185C54" w:rsidRDefault="00F149A6" w:rsidP="00F149A6">
      <w:pPr>
        <w:pStyle w:val="Default"/>
        <w:keepNext/>
        <w:keepLines/>
        <w:jc w:val="both"/>
        <w:rPr>
          <w:rFonts w:eastAsia="Times New Roman" w:cstheme="minorBidi"/>
          <w:szCs w:val="28"/>
        </w:rPr>
      </w:pPr>
      <w:r w:rsidRPr="00185C54">
        <w:rPr>
          <w:rFonts w:eastAsia="Times New Roman" w:cstheme="minorBidi"/>
          <w:szCs w:val="28"/>
        </w:rPr>
        <w:t>умений участвовать в театрализованной деятельности.</w:t>
      </w:r>
    </w:p>
    <w:p w:rsidR="00F149A6"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Информационная</w:t>
      </w:r>
      <w:r w:rsidRPr="00185C54">
        <w:rPr>
          <w:rFonts w:eastAsia="Times New Roman" w:cstheme="minorBidi"/>
          <w:szCs w:val="28"/>
        </w:rPr>
        <w:t xml:space="preserve"> культура предполагает учебные курсы в рамках внеурочной деятельности, которые формируют представления младших школьников </w:t>
      </w:r>
      <w:proofErr w:type="gramStart"/>
      <w:r w:rsidRPr="00185C54">
        <w:rPr>
          <w:rFonts w:eastAsia="Times New Roman" w:cstheme="minorBidi"/>
          <w:szCs w:val="28"/>
        </w:rPr>
        <w:t>о</w:t>
      </w:r>
      <w:proofErr w:type="gramEnd"/>
      <w:r w:rsidRPr="00185C54">
        <w:rPr>
          <w:rFonts w:eastAsia="Times New Roman" w:cstheme="minorBidi"/>
          <w:szCs w:val="28"/>
        </w:rPr>
        <w:t xml:space="preserve"> разнообразных </w:t>
      </w:r>
    </w:p>
    <w:p w:rsidR="00F149A6" w:rsidRDefault="00F149A6" w:rsidP="00F149A6">
      <w:pPr>
        <w:pStyle w:val="Default"/>
        <w:keepNext/>
        <w:keepLines/>
        <w:jc w:val="both"/>
        <w:rPr>
          <w:rFonts w:eastAsia="Times New Roman" w:cstheme="minorBidi"/>
          <w:szCs w:val="28"/>
        </w:rPr>
      </w:pPr>
      <w:r w:rsidRPr="00185C54">
        <w:rPr>
          <w:rFonts w:eastAsia="Times New Roman" w:cstheme="minorBidi"/>
          <w:szCs w:val="28"/>
        </w:rPr>
        <w:t xml:space="preserve">современных информационных средствах и навыки выполнения разных видов работ </w:t>
      </w:r>
      <w:proofErr w:type="gramStart"/>
      <w:r w:rsidRPr="00185C54">
        <w:rPr>
          <w:rFonts w:eastAsia="Times New Roman" w:cstheme="minorBidi"/>
          <w:szCs w:val="28"/>
        </w:rPr>
        <w:t>на</w:t>
      </w:r>
      <w:proofErr w:type="gramEnd"/>
    </w:p>
    <w:p w:rsidR="00F149A6" w:rsidRPr="00185C54" w:rsidRDefault="00F149A6" w:rsidP="00F149A6">
      <w:pPr>
        <w:pStyle w:val="Default"/>
        <w:keepNext/>
        <w:keepLines/>
        <w:jc w:val="both"/>
        <w:rPr>
          <w:rFonts w:eastAsia="Times New Roman" w:cstheme="minorBidi"/>
          <w:szCs w:val="28"/>
        </w:rPr>
      </w:pPr>
      <w:r w:rsidRPr="00185C54">
        <w:rPr>
          <w:rFonts w:eastAsia="Times New Roman" w:cstheme="minorBidi"/>
          <w:szCs w:val="28"/>
        </w:rPr>
        <w:t xml:space="preserve"> </w:t>
      </w:r>
      <w:proofErr w:type="gramStart"/>
      <w:r w:rsidRPr="00185C54">
        <w:rPr>
          <w:rFonts w:eastAsia="Times New Roman" w:cstheme="minorBidi"/>
          <w:szCs w:val="28"/>
        </w:rPr>
        <w:t>компьютере</w:t>
      </w:r>
      <w:proofErr w:type="gramEnd"/>
      <w:r w:rsidRPr="00185C54">
        <w:rPr>
          <w:rFonts w:eastAsia="Times New Roman" w:cstheme="minorBidi"/>
          <w:szCs w:val="28"/>
        </w:rPr>
        <w:t xml:space="preserve">. </w:t>
      </w:r>
    </w:p>
    <w:p w:rsidR="00F149A6" w:rsidRPr="00185C54"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lastRenderedPageBreak/>
        <w:t>Интеллектуальные</w:t>
      </w:r>
      <w:r w:rsidRPr="00185C54">
        <w:rPr>
          <w:rFonts w:eastAsia="Times New Roman" w:cstheme="minorBidi"/>
          <w:szCs w:val="28"/>
        </w:rPr>
        <w:t xml:space="preserve">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F149A6" w:rsidRPr="00185C54" w:rsidRDefault="00F149A6" w:rsidP="00F149A6">
      <w:pPr>
        <w:pStyle w:val="Default"/>
        <w:keepNext/>
        <w:keepLines/>
        <w:jc w:val="both"/>
        <w:rPr>
          <w:rFonts w:eastAsia="Times New Roman" w:cstheme="minorBidi"/>
          <w:szCs w:val="28"/>
        </w:rPr>
      </w:pPr>
      <w:r w:rsidRPr="00F149A6">
        <w:rPr>
          <w:rFonts w:eastAsia="Times New Roman" w:cstheme="minorBidi"/>
          <w:b/>
          <w:szCs w:val="28"/>
          <w:u w:val="single"/>
        </w:rPr>
        <w:t>«Учение с увлечением!»</w:t>
      </w:r>
      <w:r w:rsidRPr="00185C54">
        <w:rPr>
          <w:rFonts w:eastAsia="Times New Roman" w:cstheme="minorBidi"/>
          <w:szCs w:val="28"/>
        </w:rPr>
        <w:t xml:space="preserve"> включает систему занятий в зоне ближайшего развития, когда учитель непосредственно помогает </w:t>
      </w:r>
      <w:proofErr w:type="gramStart"/>
      <w:r w:rsidRPr="00185C54">
        <w:rPr>
          <w:rFonts w:eastAsia="Times New Roman" w:cstheme="minorBidi"/>
          <w:szCs w:val="28"/>
        </w:rPr>
        <w:t>обучающемуся</w:t>
      </w:r>
      <w:proofErr w:type="gramEnd"/>
      <w:r w:rsidRPr="00185C54">
        <w:rPr>
          <w:rFonts w:eastAsia="Times New Roman" w:cstheme="minorBidi"/>
          <w:szCs w:val="28"/>
        </w:rPr>
        <w:t xml:space="preserve"> преодолеть трудности, возникшие при изучении разных предметов</w:t>
      </w:r>
    </w:p>
    <w:p w:rsidR="00F149A6" w:rsidRPr="00F149A6" w:rsidRDefault="00F149A6" w:rsidP="00F149A6">
      <w:pPr>
        <w:keepNext/>
        <w:keepLines/>
        <w:jc w:val="both"/>
        <w:rPr>
          <w:rFonts w:ascii="Times New Roman" w:hAnsi="Times New Roman" w:cs="Times New Roman"/>
          <w:color w:val="000000"/>
          <w:w w:val="0"/>
          <w:sz w:val="24"/>
        </w:rPr>
      </w:pPr>
    </w:p>
    <w:p w:rsidR="001400DC" w:rsidRPr="00E1546B" w:rsidRDefault="001400DC" w:rsidP="00176890">
      <w:pPr>
        <w:keepNext/>
        <w:keepLines/>
        <w:spacing w:after="0"/>
        <w:ind w:firstLine="708"/>
        <w:jc w:val="both"/>
        <w:rPr>
          <w:rFonts w:ascii="Times New Roman" w:hAnsi="Times New Roman" w:cs="Times New Roman"/>
          <w:color w:val="000000"/>
          <w:w w:val="0"/>
          <w:sz w:val="24"/>
          <w:szCs w:val="24"/>
        </w:rPr>
      </w:pPr>
      <w:r w:rsidRPr="00E1546B">
        <w:rPr>
          <w:rFonts w:ascii="Times New Roman" w:hAnsi="Times New Roman" w:cs="Times New Roman"/>
          <w:sz w:val="24"/>
          <w:szCs w:val="24"/>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w:t>
      </w:r>
    </w:p>
    <w:p w:rsidR="001400DC" w:rsidRPr="00E1546B" w:rsidRDefault="001400DC" w:rsidP="00176890">
      <w:pPr>
        <w:keepNext/>
        <w:keepLines/>
        <w:spacing w:after="0"/>
        <w:jc w:val="both"/>
        <w:rPr>
          <w:rFonts w:ascii="Times New Roman" w:hAnsi="Times New Roman" w:cs="Times New Roman"/>
          <w:color w:val="000000"/>
          <w:w w:val="0"/>
          <w:sz w:val="24"/>
          <w:szCs w:val="24"/>
        </w:rPr>
      </w:pPr>
      <w:r w:rsidRPr="00E1546B">
        <w:rPr>
          <w:rFonts w:ascii="Times New Roman" w:hAnsi="Times New Roman" w:cs="Times New Roman"/>
          <w:color w:val="000000"/>
          <w:w w:val="0"/>
          <w:sz w:val="24"/>
          <w:szCs w:val="24"/>
        </w:rPr>
        <w:t>Формы работы:</w:t>
      </w:r>
    </w:p>
    <w:p w:rsidR="001400DC" w:rsidRPr="00E1546B" w:rsidRDefault="001400DC" w:rsidP="00BC673E">
      <w:pPr>
        <w:pStyle w:val="ae"/>
        <w:keepNext/>
        <w:keepLines/>
        <w:numPr>
          <w:ilvl w:val="0"/>
          <w:numId w:val="15"/>
        </w:numPr>
        <w:spacing w:line="276" w:lineRule="auto"/>
        <w:jc w:val="both"/>
        <w:rPr>
          <w:color w:val="000000"/>
          <w:w w:val="0"/>
        </w:rPr>
      </w:pPr>
      <w:r w:rsidRPr="00E1546B">
        <w:rPr>
          <w:color w:val="000000"/>
          <w:w w:val="0"/>
        </w:rPr>
        <w:t xml:space="preserve">организация и деятельность в течение учебного года на базе МБОУ «СОШ № 2 </w:t>
      </w:r>
      <w:proofErr w:type="spellStart"/>
      <w:r w:rsidRPr="00E1546B">
        <w:rPr>
          <w:color w:val="000000"/>
          <w:w w:val="0"/>
        </w:rPr>
        <w:t>им.С.И.Подгайнова</w:t>
      </w:r>
      <w:proofErr w:type="spellEnd"/>
      <w:r w:rsidRPr="00E1546B">
        <w:rPr>
          <w:color w:val="000000"/>
          <w:w w:val="0"/>
        </w:rPr>
        <w:t xml:space="preserve"> </w:t>
      </w:r>
      <w:proofErr w:type="spellStart"/>
      <w:r w:rsidRPr="00E1546B">
        <w:rPr>
          <w:color w:val="000000"/>
          <w:w w:val="0"/>
        </w:rPr>
        <w:t>г</w:t>
      </w:r>
      <w:proofErr w:type="gramStart"/>
      <w:r w:rsidRPr="00E1546B">
        <w:rPr>
          <w:color w:val="000000"/>
          <w:w w:val="0"/>
        </w:rPr>
        <w:t>.К</w:t>
      </w:r>
      <w:proofErr w:type="gramEnd"/>
      <w:r w:rsidRPr="00E1546B">
        <w:rPr>
          <w:color w:val="000000"/>
          <w:w w:val="0"/>
        </w:rPr>
        <w:t>алининска</w:t>
      </w:r>
      <w:proofErr w:type="spellEnd"/>
      <w:r w:rsidRPr="00E1546B">
        <w:rPr>
          <w:color w:val="000000"/>
          <w:w w:val="0"/>
        </w:rPr>
        <w:t xml:space="preserve"> Саратовской области» кружков, секций, хоровой студии, пресс-центра;</w:t>
      </w:r>
    </w:p>
    <w:p w:rsidR="001400DC" w:rsidRPr="00E1546B" w:rsidRDefault="001400DC" w:rsidP="00BC673E">
      <w:pPr>
        <w:pStyle w:val="ae"/>
        <w:keepNext/>
        <w:keepLines/>
        <w:numPr>
          <w:ilvl w:val="0"/>
          <w:numId w:val="15"/>
        </w:numPr>
        <w:spacing w:line="276" w:lineRule="auto"/>
        <w:jc w:val="both"/>
        <w:rPr>
          <w:color w:val="000000"/>
          <w:w w:val="0"/>
        </w:rPr>
      </w:pPr>
      <w:proofErr w:type="gramStart"/>
      <w:r w:rsidRPr="00E1546B">
        <w:rPr>
          <w:color w:val="000000"/>
          <w:w w:val="0"/>
        </w:rPr>
        <w:t xml:space="preserve">участие в различных конкурсах, проектах, фестивалях, играх, выставках </w:t>
      </w:r>
      <w:r w:rsidRPr="00E1546B">
        <w:rPr>
          <w:rStyle w:val="CharAttribute0"/>
          <w:sz w:val="24"/>
        </w:rPr>
        <w:t>познавательной, интеллектуальной, трудовой, спортивно-оздоровительной, игровой, творческой, направленности;</w:t>
      </w:r>
      <w:proofErr w:type="gramEnd"/>
    </w:p>
    <w:p w:rsidR="001400DC" w:rsidRPr="00E1546B" w:rsidRDefault="001400DC" w:rsidP="00BC673E">
      <w:pPr>
        <w:pStyle w:val="ae"/>
        <w:keepNext/>
        <w:keepLines/>
        <w:numPr>
          <w:ilvl w:val="0"/>
          <w:numId w:val="15"/>
        </w:numPr>
        <w:spacing w:line="276" w:lineRule="auto"/>
        <w:jc w:val="both"/>
        <w:rPr>
          <w:color w:val="000000"/>
          <w:w w:val="0"/>
        </w:rPr>
      </w:pPr>
      <w:r w:rsidRPr="00E1546B">
        <w:rPr>
          <w:color w:val="000000"/>
          <w:w w:val="0"/>
        </w:rPr>
        <w:t>участие в общероссийском движении РДШ «</w:t>
      </w:r>
      <w:proofErr w:type="spellStart"/>
      <w:r w:rsidRPr="00E1546B">
        <w:rPr>
          <w:color w:val="000000"/>
          <w:w w:val="0"/>
        </w:rPr>
        <w:t>Юнармия</w:t>
      </w:r>
      <w:proofErr w:type="spellEnd"/>
      <w:r w:rsidRPr="00E1546B">
        <w:rPr>
          <w:color w:val="000000"/>
          <w:w w:val="0"/>
        </w:rPr>
        <w:t>», экологическом и волонтерском движении.</w:t>
      </w:r>
    </w:p>
    <w:p w:rsidR="001400DC" w:rsidRPr="00E1546B" w:rsidRDefault="001400DC" w:rsidP="00176890">
      <w:pPr>
        <w:keepNext/>
        <w:keepLines/>
        <w:spacing w:after="0"/>
        <w:jc w:val="center"/>
        <w:rPr>
          <w:rStyle w:val="CharAttribute0"/>
          <w:rFonts w:eastAsiaTheme="minorEastAsia" w:cs="Times New Roman"/>
          <w:b/>
          <w:color w:val="000000"/>
          <w:w w:val="0"/>
          <w:sz w:val="24"/>
          <w:szCs w:val="24"/>
        </w:rPr>
      </w:pPr>
      <w:r w:rsidRPr="00E1546B">
        <w:rPr>
          <w:rStyle w:val="CharAttribute0"/>
          <w:rFonts w:eastAsiaTheme="minorEastAsia" w:cs="Times New Roman"/>
          <w:b/>
          <w:color w:val="000000"/>
          <w:w w:val="0"/>
          <w:sz w:val="24"/>
          <w:szCs w:val="24"/>
        </w:rPr>
        <w:t>3.4. Модуль «Работа с родителями»</w:t>
      </w:r>
    </w:p>
    <w:p w:rsidR="001400DC" w:rsidRPr="00E1546B" w:rsidRDefault="001400DC" w:rsidP="00176890">
      <w:pPr>
        <w:keepNext/>
        <w:keepLines/>
        <w:spacing w:after="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w:t>
      </w:r>
    </w:p>
    <w:p w:rsidR="001400DC" w:rsidRPr="00E1546B" w:rsidRDefault="001400DC" w:rsidP="00BC673E">
      <w:pPr>
        <w:pStyle w:val="ae"/>
        <w:keepNext/>
        <w:keepLines/>
        <w:numPr>
          <w:ilvl w:val="0"/>
          <w:numId w:val="16"/>
        </w:numPr>
        <w:spacing w:line="276" w:lineRule="auto"/>
        <w:jc w:val="both"/>
        <w:rPr>
          <w:rStyle w:val="CharAttribute0"/>
          <w:color w:val="000000"/>
          <w:w w:val="0"/>
          <w:sz w:val="24"/>
          <w:u w:val="single"/>
        </w:rPr>
      </w:pPr>
      <w:r w:rsidRPr="00E1546B">
        <w:rPr>
          <w:rStyle w:val="CharAttribute0"/>
          <w:color w:val="000000"/>
          <w:w w:val="0"/>
          <w:sz w:val="24"/>
          <w:u w:val="single"/>
        </w:rPr>
        <w:t xml:space="preserve">на групповом уровне: </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1.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обучающихся;</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 xml:space="preserve">2. </w:t>
      </w:r>
      <w:proofErr w:type="gramStart"/>
      <w:r w:rsidRPr="00E1546B">
        <w:rPr>
          <w:rStyle w:val="CharAttribute0"/>
          <w:rFonts w:eastAsiaTheme="minorEastAsia" w:cs="Times New Roman"/>
          <w:color w:val="000000"/>
          <w:w w:val="0"/>
          <w:sz w:val="24"/>
          <w:szCs w:val="24"/>
        </w:rPr>
        <w:t>Родительские собрания (классные),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 (медицинский персонал, представители  ПДН, ГИБДД, МВД, органов опеки и т.д.);</w:t>
      </w:r>
      <w:proofErr w:type="gramEnd"/>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3.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 xml:space="preserve">4. Общешкольные родительские собрания, происходящие </w:t>
      </w:r>
      <w:r w:rsidRPr="00E1546B">
        <w:rPr>
          <w:rFonts w:ascii="Times New Roman" w:hAnsi="Times New Roman" w:cs="Times New Roman"/>
          <w:sz w:val="24"/>
          <w:szCs w:val="24"/>
        </w:rPr>
        <w:t xml:space="preserve">4 раза в год в режиме </w:t>
      </w:r>
      <w:r w:rsidRPr="00E1546B">
        <w:rPr>
          <w:rStyle w:val="CharAttribute0"/>
          <w:rFonts w:eastAsiaTheme="minorEastAsia" w:cs="Times New Roman"/>
          <w:color w:val="000000"/>
          <w:w w:val="0"/>
          <w:sz w:val="24"/>
          <w:szCs w:val="24"/>
        </w:rPr>
        <w:t xml:space="preserve">в режиме обсуждения наиболее острых проблем обучения и воспитания, </w:t>
      </w:r>
      <w:r w:rsidRPr="00E1546B">
        <w:rPr>
          <w:rFonts w:ascii="Times New Roman" w:hAnsi="Times New Roman" w:cs="Times New Roman"/>
          <w:sz w:val="24"/>
          <w:szCs w:val="24"/>
        </w:rPr>
        <w:t>в тематике которых учитываются возрастные особенности детей, раскрывается накопленный опыт семейного воспитания</w:t>
      </w:r>
      <w:r w:rsidRPr="00E1546B">
        <w:rPr>
          <w:rStyle w:val="CharAttribute0"/>
          <w:rFonts w:eastAsiaTheme="minorEastAsia" w:cs="Times New Roman"/>
          <w:color w:val="000000"/>
          <w:w w:val="0"/>
          <w:sz w:val="24"/>
          <w:szCs w:val="24"/>
        </w:rPr>
        <w:t>;</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 xml:space="preserve">5.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6.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w:t>
      </w:r>
      <w:r w:rsidR="009114B6">
        <w:rPr>
          <w:rStyle w:val="CharAttribute0"/>
          <w:rFonts w:eastAsiaTheme="minorEastAsia" w:cs="Times New Roman"/>
          <w:color w:val="000000"/>
          <w:w w:val="0"/>
          <w:sz w:val="24"/>
          <w:szCs w:val="24"/>
        </w:rPr>
        <w:t>ческих работников;</w:t>
      </w:r>
    </w:p>
    <w:p w:rsidR="001400DC" w:rsidRPr="00E1546B" w:rsidRDefault="001400DC" w:rsidP="00176890">
      <w:pPr>
        <w:keepNext/>
        <w:keepLines/>
        <w:spacing w:after="0"/>
        <w:ind w:left="36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 xml:space="preserve">7. </w:t>
      </w:r>
      <w:r w:rsidRPr="00E1546B">
        <w:rPr>
          <w:rFonts w:ascii="Times New Roman" w:hAnsi="Times New Roman" w:cs="Times New Roman"/>
          <w:sz w:val="24"/>
          <w:szCs w:val="24"/>
        </w:rPr>
        <w:t xml:space="preserve">Информирование и взаимодействие с родителями посредством электронного журнала. </w:t>
      </w:r>
    </w:p>
    <w:p w:rsidR="001400DC" w:rsidRPr="00E1546B" w:rsidRDefault="001400DC" w:rsidP="00176890">
      <w:pPr>
        <w:keepNext/>
        <w:keepLines/>
        <w:spacing w:after="0"/>
        <w:jc w:val="both"/>
        <w:rPr>
          <w:rStyle w:val="CharAttribute0"/>
          <w:rFonts w:eastAsiaTheme="minorEastAsia" w:cs="Times New Roman"/>
          <w:color w:val="000000"/>
          <w:w w:val="0"/>
          <w:sz w:val="24"/>
          <w:szCs w:val="24"/>
          <w:u w:val="single"/>
        </w:rPr>
      </w:pPr>
      <w:r w:rsidRPr="00E1546B">
        <w:rPr>
          <w:rStyle w:val="CharAttribute0"/>
          <w:rFonts w:eastAsiaTheme="minorEastAsia" w:cs="Times New Roman"/>
          <w:color w:val="000000"/>
          <w:w w:val="0"/>
          <w:sz w:val="24"/>
          <w:szCs w:val="24"/>
          <w:u w:val="single"/>
        </w:rPr>
        <w:lastRenderedPageBreak/>
        <w:t>На индивидуальном уровне:</w:t>
      </w:r>
    </w:p>
    <w:p w:rsidR="001400DC" w:rsidRPr="00E1546B" w:rsidRDefault="001400DC" w:rsidP="00BC673E">
      <w:pPr>
        <w:pStyle w:val="ae"/>
        <w:keepNext/>
        <w:keepLines/>
        <w:numPr>
          <w:ilvl w:val="0"/>
          <w:numId w:val="17"/>
        </w:numPr>
        <w:spacing w:line="276" w:lineRule="auto"/>
        <w:jc w:val="both"/>
        <w:rPr>
          <w:rStyle w:val="CharAttribute0"/>
          <w:color w:val="000000"/>
          <w:w w:val="0"/>
          <w:sz w:val="24"/>
        </w:rPr>
      </w:pPr>
      <w:r w:rsidRPr="00E1546B">
        <w:rPr>
          <w:rStyle w:val="CharAttribute0"/>
          <w:color w:val="000000"/>
          <w:w w:val="0"/>
          <w:sz w:val="24"/>
        </w:rPr>
        <w:t>Работа специалистов по запросу родителей для решения острых конфликтных ситуаций;</w:t>
      </w:r>
    </w:p>
    <w:p w:rsidR="001400DC" w:rsidRPr="00E1546B" w:rsidRDefault="001400DC" w:rsidP="00BC673E">
      <w:pPr>
        <w:pStyle w:val="ae"/>
        <w:keepNext/>
        <w:keepLines/>
        <w:numPr>
          <w:ilvl w:val="0"/>
          <w:numId w:val="17"/>
        </w:numPr>
        <w:spacing w:line="276" w:lineRule="auto"/>
        <w:jc w:val="both"/>
        <w:rPr>
          <w:rStyle w:val="CharAttribute0"/>
          <w:color w:val="000000"/>
          <w:w w:val="0"/>
          <w:sz w:val="24"/>
        </w:rPr>
      </w:pPr>
      <w:r w:rsidRPr="00E1546B">
        <w:rPr>
          <w:rStyle w:val="CharAttribute0"/>
          <w:color w:val="000000"/>
          <w:w w:val="0"/>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1400DC" w:rsidRPr="00E1546B" w:rsidRDefault="001400DC" w:rsidP="00BC673E">
      <w:pPr>
        <w:pStyle w:val="ae"/>
        <w:keepNext/>
        <w:keepLines/>
        <w:numPr>
          <w:ilvl w:val="0"/>
          <w:numId w:val="17"/>
        </w:numPr>
        <w:spacing w:line="276" w:lineRule="auto"/>
        <w:jc w:val="both"/>
        <w:rPr>
          <w:rStyle w:val="CharAttribute0"/>
          <w:color w:val="000000"/>
          <w:w w:val="0"/>
          <w:sz w:val="24"/>
        </w:rPr>
      </w:pPr>
      <w:r w:rsidRPr="00E1546B">
        <w:rPr>
          <w:rStyle w:val="CharAttribute0"/>
          <w:color w:val="000000"/>
          <w:w w:val="0"/>
          <w:sz w:val="24"/>
        </w:rPr>
        <w:t xml:space="preserve">Помощь со стороны родителей в подготовке и проведении общешкольных и </w:t>
      </w:r>
      <w:proofErr w:type="spellStart"/>
      <w:r w:rsidRPr="00E1546B">
        <w:rPr>
          <w:rStyle w:val="CharAttribute0"/>
          <w:color w:val="000000"/>
          <w:w w:val="0"/>
          <w:sz w:val="24"/>
        </w:rPr>
        <w:t>внутриклассных</w:t>
      </w:r>
      <w:proofErr w:type="spellEnd"/>
      <w:r w:rsidRPr="00E1546B">
        <w:rPr>
          <w:rStyle w:val="CharAttribute0"/>
          <w:color w:val="000000"/>
          <w:w w:val="0"/>
          <w:sz w:val="24"/>
        </w:rPr>
        <w:t xml:space="preserve"> мероприятий воспитательной направленности;</w:t>
      </w:r>
    </w:p>
    <w:p w:rsidR="001400DC" w:rsidRPr="00E1546B" w:rsidRDefault="001400DC" w:rsidP="00BC673E">
      <w:pPr>
        <w:pStyle w:val="ae"/>
        <w:keepNext/>
        <w:keepLines/>
        <w:numPr>
          <w:ilvl w:val="0"/>
          <w:numId w:val="17"/>
        </w:numPr>
        <w:spacing w:line="276" w:lineRule="auto"/>
        <w:jc w:val="both"/>
        <w:rPr>
          <w:rStyle w:val="CharAttribute0"/>
          <w:color w:val="000000"/>
          <w:w w:val="0"/>
          <w:sz w:val="24"/>
        </w:rPr>
      </w:pPr>
      <w:r w:rsidRPr="00E1546B">
        <w:rPr>
          <w:rStyle w:val="CharAttribute0"/>
          <w:color w:val="000000"/>
          <w:w w:val="0"/>
          <w:sz w:val="24"/>
        </w:rPr>
        <w:t>Индивидуальное консультирование c целью координации воспитательных усилий педагогических работников и родителей.</w:t>
      </w:r>
    </w:p>
    <w:p w:rsidR="001400DC" w:rsidRPr="00E1546B" w:rsidRDefault="001400DC" w:rsidP="00176890">
      <w:pPr>
        <w:keepNext/>
        <w:keepLines/>
        <w:spacing w:after="0"/>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Формы работы:</w:t>
      </w:r>
    </w:p>
    <w:p w:rsidR="001400DC" w:rsidRPr="00E1546B" w:rsidRDefault="001400DC" w:rsidP="00BC673E">
      <w:pPr>
        <w:pStyle w:val="ae"/>
        <w:keepNext/>
        <w:keepLines/>
        <w:numPr>
          <w:ilvl w:val="0"/>
          <w:numId w:val="16"/>
        </w:numPr>
        <w:spacing w:line="276" w:lineRule="auto"/>
        <w:jc w:val="both"/>
        <w:rPr>
          <w:rStyle w:val="CharAttribute0"/>
          <w:color w:val="000000"/>
          <w:w w:val="0"/>
          <w:sz w:val="24"/>
        </w:rPr>
      </w:pPr>
      <w:r w:rsidRPr="00E1546B">
        <w:rPr>
          <w:rStyle w:val="CharAttribute0"/>
          <w:color w:val="000000"/>
          <w:w w:val="0"/>
          <w:sz w:val="24"/>
        </w:rPr>
        <w:t>общешкольные и классные родительские собрания;</w:t>
      </w:r>
    </w:p>
    <w:p w:rsidR="001400DC" w:rsidRPr="00E1546B" w:rsidRDefault="001400DC" w:rsidP="00BC673E">
      <w:pPr>
        <w:pStyle w:val="ae"/>
        <w:keepNext/>
        <w:keepLines/>
        <w:numPr>
          <w:ilvl w:val="0"/>
          <w:numId w:val="16"/>
        </w:numPr>
        <w:spacing w:line="276" w:lineRule="auto"/>
        <w:jc w:val="both"/>
        <w:rPr>
          <w:rStyle w:val="CharAttribute0"/>
          <w:color w:val="000000"/>
          <w:w w:val="0"/>
          <w:sz w:val="24"/>
        </w:rPr>
      </w:pPr>
      <w:r w:rsidRPr="00E1546B">
        <w:rPr>
          <w:rStyle w:val="CharAttribute0"/>
          <w:color w:val="000000"/>
          <w:w w:val="0"/>
          <w:sz w:val="24"/>
        </w:rPr>
        <w:t>консультации по запросу родителей со специалистами – социальными педагогами, психологами, представителями правоохранительных органов, медицинскими работниками;</w:t>
      </w:r>
    </w:p>
    <w:p w:rsidR="001400DC" w:rsidRPr="00E1546B" w:rsidRDefault="001400DC" w:rsidP="00BC673E">
      <w:pPr>
        <w:pStyle w:val="ae"/>
        <w:keepNext/>
        <w:keepLines/>
        <w:numPr>
          <w:ilvl w:val="0"/>
          <w:numId w:val="16"/>
        </w:numPr>
        <w:spacing w:line="276" w:lineRule="auto"/>
        <w:jc w:val="both"/>
        <w:rPr>
          <w:rStyle w:val="CharAttribute0"/>
          <w:color w:val="000000"/>
          <w:w w:val="0"/>
          <w:sz w:val="24"/>
        </w:rPr>
      </w:pPr>
      <w:r w:rsidRPr="00E1546B">
        <w:rPr>
          <w:rStyle w:val="CharAttribute0"/>
          <w:color w:val="000000"/>
          <w:w w:val="0"/>
          <w:sz w:val="24"/>
        </w:rPr>
        <w:t>мастер-классы, родительский всеобуч.</w:t>
      </w:r>
    </w:p>
    <w:p w:rsidR="001400DC" w:rsidRPr="00E1546B" w:rsidRDefault="001400DC" w:rsidP="00BC673E">
      <w:pPr>
        <w:pStyle w:val="ae"/>
        <w:keepNext/>
        <w:keepLines/>
        <w:numPr>
          <w:ilvl w:val="0"/>
          <w:numId w:val="16"/>
        </w:numPr>
        <w:spacing w:line="276" w:lineRule="auto"/>
        <w:jc w:val="both"/>
        <w:rPr>
          <w:rStyle w:val="CharAttribute0"/>
          <w:color w:val="000000"/>
          <w:w w:val="0"/>
          <w:sz w:val="24"/>
        </w:rPr>
      </w:pPr>
      <w:r w:rsidRPr="00E1546B">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1400DC" w:rsidRPr="00E1546B" w:rsidRDefault="001400DC" w:rsidP="00176890">
      <w:pPr>
        <w:keepNext/>
        <w:keepLines/>
        <w:spacing w:after="0"/>
        <w:jc w:val="center"/>
        <w:rPr>
          <w:rStyle w:val="CharAttribute0"/>
          <w:rFonts w:eastAsiaTheme="minorEastAsia" w:cs="Times New Roman"/>
          <w:b/>
          <w:color w:val="000000"/>
          <w:w w:val="0"/>
          <w:sz w:val="24"/>
          <w:szCs w:val="24"/>
        </w:rPr>
      </w:pPr>
      <w:r w:rsidRPr="00E1546B">
        <w:rPr>
          <w:rStyle w:val="CharAttribute0"/>
          <w:rFonts w:eastAsiaTheme="minorEastAsia" w:cs="Times New Roman"/>
          <w:b/>
          <w:color w:val="000000"/>
          <w:w w:val="0"/>
          <w:sz w:val="24"/>
          <w:szCs w:val="24"/>
        </w:rPr>
        <w:t>3.5. Модуль «Самоуправление»</w:t>
      </w:r>
    </w:p>
    <w:p w:rsidR="001400DC" w:rsidRPr="00E1546B" w:rsidRDefault="001400DC" w:rsidP="00176890">
      <w:pPr>
        <w:keepNext/>
        <w:keepLines/>
        <w:spacing w:after="0"/>
        <w:ind w:firstLine="708"/>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 xml:space="preserve">Поддержка детского самоуправления в школе помогает педагогическим работникам воспитывать в </w:t>
      </w:r>
      <w:proofErr w:type="gramStart"/>
      <w:r w:rsidRPr="00E1546B">
        <w:rPr>
          <w:rStyle w:val="CharAttribute0"/>
          <w:rFonts w:eastAsiaTheme="minorEastAsia" w:cs="Times New Roman"/>
          <w:color w:val="000000"/>
          <w:w w:val="0"/>
          <w:sz w:val="24"/>
          <w:szCs w:val="24"/>
        </w:rPr>
        <w:t>обучающихся</w:t>
      </w:r>
      <w:proofErr w:type="gramEnd"/>
      <w:r w:rsidRPr="00E1546B">
        <w:rPr>
          <w:rStyle w:val="CharAttribute0"/>
          <w:rFonts w:eastAsiaTheme="minorEastAsia" w:cs="Times New Roman"/>
          <w:color w:val="000000"/>
          <w:w w:val="0"/>
          <w:sz w:val="24"/>
          <w:szCs w:val="24"/>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1400DC" w:rsidRPr="00E1546B" w:rsidRDefault="001400DC" w:rsidP="00176890">
      <w:pPr>
        <w:keepNext/>
        <w:keepLines/>
        <w:spacing w:after="0"/>
        <w:ind w:firstLine="708"/>
        <w:jc w:val="both"/>
        <w:rPr>
          <w:rStyle w:val="CharAttribute0"/>
          <w:rFonts w:eastAsiaTheme="minorEastAsia" w:cs="Times New Roman"/>
          <w:color w:val="000000"/>
          <w:w w:val="0"/>
          <w:sz w:val="24"/>
          <w:szCs w:val="24"/>
        </w:rPr>
      </w:pPr>
      <w:r w:rsidRPr="00E1546B">
        <w:rPr>
          <w:rStyle w:val="CharAttribute0"/>
          <w:rFonts w:eastAsiaTheme="minorEastAsia" w:cs="Times New Roman"/>
          <w:color w:val="000000"/>
          <w:w w:val="0"/>
          <w:sz w:val="24"/>
          <w:szCs w:val="24"/>
        </w:rPr>
        <w:t>Детское самоуправление в школе осуществляется следующим образом:</w:t>
      </w:r>
    </w:p>
    <w:p w:rsidR="001400DC" w:rsidRPr="00E1546B" w:rsidRDefault="001400DC" w:rsidP="00176890">
      <w:pPr>
        <w:pStyle w:val="ae"/>
        <w:keepNext/>
        <w:keepLines/>
        <w:spacing w:line="276" w:lineRule="auto"/>
        <w:ind w:left="720"/>
        <w:jc w:val="both"/>
        <w:rPr>
          <w:rStyle w:val="CharAttribute0"/>
          <w:b/>
          <w:color w:val="000000"/>
          <w:w w:val="0"/>
          <w:sz w:val="24"/>
        </w:rPr>
      </w:pPr>
      <w:r w:rsidRPr="00E1546B">
        <w:rPr>
          <w:rStyle w:val="CharAttribute0"/>
          <w:b/>
          <w:color w:val="000000"/>
          <w:w w:val="0"/>
          <w:sz w:val="24"/>
        </w:rPr>
        <w:t>на уровне школы:</w:t>
      </w:r>
    </w:p>
    <w:p w:rsidR="009114B6" w:rsidRDefault="001400DC" w:rsidP="00BC673E">
      <w:pPr>
        <w:pStyle w:val="ae"/>
        <w:keepNext/>
        <w:keepLines/>
        <w:numPr>
          <w:ilvl w:val="0"/>
          <w:numId w:val="58"/>
        </w:numPr>
        <w:spacing w:line="276" w:lineRule="auto"/>
        <w:jc w:val="both"/>
        <w:rPr>
          <w:rStyle w:val="CharAttribute0"/>
          <w:rFonts w:eastAsiaTheme="minorEastAsia"/>
          <w:color w:val="000000"/>
          <w:w w:val="0"/>
          <w:sz w:val="24"/>
        </w:rPr>
      </w:pPr>
      <w:proofErr w:type="gramStart"/>
      <w:r w:rsidRPr="009114B6">
        <w:rPr>
          <w:rStyle w:val="CharAttribute0"/>
          <w:rFonts w:eastAsiaTheme="minorEastAsia"/>
          <w:color w:val="000000"/>
          <w:w w:val="0"/>
          <w:sz w:val="24"/>
        </w:rPr>
        <w:t>через деятельность выборного Совета обучающихся детской организации «Луч» и Света командиров взводов,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и для облегчения распространения значимой для обучающихся информации и получения обратной связи от классных коллективов;</w:t>
      </w:r>
      <w:proofErr w:type="gramEnd"/>
    </w:p>
    <w:p w:rsidR="009114B6" w:rsidRDefault="001400DC" w:rsidP="00BC673E">
      <w:pPr>
        <w:pStyle w:val="ae"/>
        <w:keepNext/>
        <w:keepLines/>
        <w:numPr>
          <w:ilvl w:val="0"/>
          <w:numId w:val="58"/>
        </w:numPr>
        <w:spacing w:line="276" w:lineRule="auto"/>
        <w:jc w:val="both"/>
        <w:rPr>
          <w:rStyle w:val="CharAttribute0"/>
          <w:rFonts w:eastAsiaTheme="minorEastAsia"/>
          <w:color w:val="000000"/>
          <w:w w:val="0"/>
          <w:sz w:val="24"/>
        </w:rPr>
      </w:pPr>
      <w:r w:rsidRPr="009114B6">
        <w:rPr>
          <w:rStyle w:val="CharAttribute0"/>
          <w:rFonts w:eastAsiaTheme="minorEastAsia"/>
          <w:color w:val="000000"/>
          <w:w w:val="0"/>
          <w:sz w:val="24"/>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Pr="009114B6">
        <w:rPr>
          <w:rStyle w:val="CharAttribute0"/>
          <w:rFonts w:eastAsiaTheme="minorEastAsia"/>
          <w:color w:val="000000"/>
          <w:w w:val="0"/>
          <w:sz w:val="24"/>
        </w:rPr>
        <w:t>флешмобов</w:t>
      </w:r>
      <w:proofErr w:type="spellEnd"/>
      <w:r w:rsidRPr="009114B6">
        <w:rPr>
          <w:rStyle w:val="CharAttribute0"/>
          <w:rFonts w:eastAsiaTheme="minorEastAsia"/>
          <w:color w:val="000000"/>
          <w:w w:val="0"/>
          <w:sz w:val="24"/>
        </w:rPr>
        <w:t xml:space="preserve"> и т.п.);</w:t>
      </w:r>
    </w:p>
    <w:p w:rsidR="009114B6" w:rsidRDefault="001400DC" w:rsidP="00BC673E">
      <w:pPr>
        <w:pStyle w:val="ae"/>
        <w:keepNext/>
        <w:keepLines/>
        <w:numPr>
          <w:ilvl w:val="0"/>
          <w:numId w:val="58"/>
        </w:numPr>
        <w:spacing w:line="276" w:lineRule="auto"/>
        <w:jc w:val="both"/>
        <w:rPr>
          <w:rStyle w:val="CharAttribute0"/>
          <w:rFonts w:eastAsiaTheme="minorEastAsia"/>
          <w:color w:val="000000"/>
          <w:w w:val="0"/>
          <w:sz w:val="24"/>
        </w:rPr>
      </w:pPr>
      <w:r w:rsidRPr="009114B6">
        <w:rPr>
          <w:rStyle w:val="CharAttribute0"/>
          <w:rFonts w:eastAsiaTheme="minorEastAsia"/>
          <w:color w:val="000000"/>
          <w:w w:val="0"/>
          <w:sz w:val="24"/>
        </w:rPr>
        <w:t xml:space="preserve">через школьный </w:t>
      </w:r>
      <w:proofErr w:type="spellStart"/>
      <w:r w:rsidRPr="009114B6">
        <w:rPr>
          <w:rStyle w:val="CharAttribute0"/>
          <w:rFonts w:eastAsiaTheme="minorEastAsia"/>
          <w:color w:val="000000"/>
          <w:w w:val="0"/>
          <w:sz w:val="24"/>
        </w:rPr>
        <w:t>медиацентр</w:t>
      </w:r>
      <w:proofErr w:type="spellEnd"/>
      <w:r w:rsidRPr="009114B6">
        <w:rPr>
          <w:rStyle w:val="CharAttribute0"/>
          <w:rFonts w:eastAsiaTheme="minorEastAsia"/>
          <w:color w:val="000000"/>
          <w:w w:val="0"/>
          <w:sz w:val="24"/>
        </w:rPr>
        <w:t>, освещающий жизнь школьного сообщества</w:t>
      </w:r>
      <w:r w:rsidR="009114B6">
        <w:rPr>
          <w:rStyle w:val="CharAttribute0"/>
          <w:rFonts w:eastAsiaTheme="minorEastAsia"/>
          <w:color w:val="000000"/>
          <w:w w:val="0"/>
          <w:sz w:val="24"/>
        </w:rPr>
        <w:t>, города и района</w:t>
      </w:r>
    </w:p>
    <w:p w:rsidR="001400DC" w:rsidRPr="009114B6" w:rsidRDefault="001400DC" w:rsidP="00BC673E">
      <w:pPr>
        <w:pStyle w:val="ae"/>
        <w:keepNext/>
        <w:keepLines/>
        <w:numPr>
          <w:ilvl w:val="0"/>
          <w:numId w:val="58"/>
        </w:numPr>
        <w:spacing w:line="276" w:lineRule="auto"/>
        <w:jc w:val="both"/>
        <w:rPr>
          <w:rStyle w:val="CharAttribute0"/>
          <w:rFonts w:eastAsiaTheme="minorEastAsia"/>
          <w:color w:val="000000"/>
          <w:w w:val="0"/>
          <w:sz w:val="24"/>
        </w:rPr>
      </w:pPr>
      <w:r w:rsidRPr="009114B6">
        <w:rPr>
          <w:rStyle w:val="CharAttribute0"/>
          <w:rFonts w:eastAsiaTheme="minorEastAsia"/>
          <w:color w:val="000000"/>
          <w:w w:val="0"/>
          <w:sz w:val="24"/>
        </w:rPr>
        <w:t>через участие представителей классных сообществ в деятельности Управляющего совета и Совета профилактики школы</w:t>
      </w:r>
    </w:p>
    <w:p w:rsidR="009114B6" w:rsidRDefault="001400DC" w:rsidP="00176890">
      <w:pPr>
        <w:pStyle w:val="ae"/>
        <w:keepNext/>
        <w:keepLines/>
        <w:spacing w:line="276" w:lineRule="auto"/>
        <w:ind w:left="720"/>
        <w:jc w:val="both"/>
        <w:rPr>
          <w:rStyle w:val="CharAttribute0"/>
          <w:b/>
          <w:color w:val="000000"/>
          <w:w w:val="0"/>
          <w:sz w:val="24"/>
        </w:rPr>
      </w:pPr>
      <w:r w:rsidRPr="00E1546B">
        <w:rPr>
          <w:rStyle w:val="CharAttribute0"/>
          <w:b/>
          <w:color w:val="000000"/>
          <w:w w:val="0"/>
          <w:sz w:val="24"/>
        </w:rPr>
        <w:t>на уровне классов:</w:t>
      </w:r>
    </w:p>
    <w:p w:rsidR="009114B6" w:rsidRPr="009114B6" w:rsidRDefault="001400DC" w:rsidP="00BC673E">
      <w:pPr>
        <w:pStyle w:val="ae"/>
        <w:keepNext/>
        <w:keepLines/>
        <w:numPr>
          <w:ilvl w:val="0"/>
          <w:numId w:val="58"/>
        </w:numPr>
        <w:spacing w:line="276" w:lineRule="auto"/>
        <w:jc w:val="both"/>
        <w:rPr>
          <w:rStyle w:val="CharAttribute0"/>
          <w:b/>
          <w:color w:val="000000"/>
          <w:w w:val="0"/>
          <w:sz w:val="24"/>
        </w:rPr>
      </w:pPr>
      <w:r w:rsidRPr="009114B6">
        <w:rPr>
          <w:rStyle w:val="CharAttribute0"/>
          <w:rFonts w:eastAsiaTheme="minorEastAsia"/>
          <w:color w:val="000000"/>
          <w:w w:val="0"/>
          <w:sz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114B6" w:rsidRPr="009114B6" w:rsidRDefault="001400DC" w:rsidP="00BC673E">
      <w:pPr>
        <w:pStyle w:val="ae"/>
        <w:keepNext/>
        <w:keepLines/>
        <w:numPr>
          <w:ilvl w:val="0"/>
          <w:numId w:val="58"/>
        </w:numPr>
        <w:spacing w:line="276" w:lineRule="auto"/>
        <w:jc w:val="both"/>
        <w:rPr>
          <w:rStyle w:val="CharAttribute0"/>
          <w:b/>
          <w:color w:val="000000"/>
          <w:w w:val="0"/>
          <w:sz w:val="24"/>
        </w:rPr>
      </w:pPr>
      <w:r w:rsidRPr="009114B6">
        <w:rPr>
          <w:rStyle w:val="CharAttribute0"/>
          <w:rFonts w:eastAsiaTheme="minorEastAsia"/>
          <w:color w:val="000000"/>
          <w:w w:val="0"/>
          <w:sz w:val="24"/>
        </w:rPr>
        <w:lastRenderedPageBreak/>
        <w:t>через деятельность выборных органов самоуправления, отвечающих за различные направления работы класса (спортивное, досуговое, трудовое, информационное, учебное).</w:t>
      </w:r>
    </w:p>
    <w:p w:rsidR="001400DC" w:rsidRPr="009114B6" w:rsidRDefault="001400DC" w:rsidP="00BC673E">
      <w:pPr>
        <w:pStyle w:val="ae"/>
        <w:keepNext/>
        <w:keepLines/>
        <w:numPr>
          <w:ilvl w:val="0"/>
          <w:numId w:val="58"/>
        </w:numPr>
        <w:spacing w:line="276" w:lineRule="auto"/>
        <w:jc w:val="both"/>
        <w:rPr>
          <w:rStyle w:val="CharAttribute0"/>
          <w:b/>
          <w:color w:val="000000"/>
          <w:w w:val="0"/>
          <w:sz w:val="24"/>
        </w:rPr>
      </w:pPr>
      <w:r w:rsidRPr="00E1546B">
        <w:t xml:space="preserve">через планирование и анализ </w:t>
      </w:r>
      <w:proofErr w:type="spellStart"/>
      <w:r w:rsidRPr="00E1546B">
        <w:t>общеклассных</w:t>
      </w:r>
      <w:proofErr w:type="spellEnd"/>
      <w:r w:rsidRPr="00E1546B">
        <w:t xml:space="preserve"> дел, конкурсов, соревнований, акций;</w:t>
      </w:r>
    </w:p>
    <w:p w:rsidR="001400DC" w:rsidRPr="00E1546B" w:rsidRDefault="001400DC" w:rsidP="00BC673E">
      <w:pPr>
        <w:pStyle w:val="ae"/>
        <w:keepNext/>
        <w:keepLines/>
        <w:numPr>
          <w:ilvl w:val="0"/>
          <w:numId w:val="23"/>
        </w:numPr>
        <w:spacing w:line="276" w:lineRule="auto"/>
        <w:jc w:val="both"/>
        <w:rPr>
          <w:rStyle w:val="CharAttribute0"/>
          <w:b/>
          <w:color w:val="000000"/>
          <w:w w:val="0"/>
          <w:sz w:val="24"/>
        </w:rPr>
      </w:pPr>
      <w:r w:rsidRPr="00E1546B">
        <w:rPr>
          <w:rStyle w:val="CharAttribute0"/>
          <w:b/>
          <w:color w:val="000000"/>
          <w:w w:val="0"/>
          <w:sz w:val="24"/>
        </w:rPr>
        <w:t xml:space="preserve">на индивидуальном уровне: </w:t>
      </w:r>
    </w:p>
    <w:p w:rsidR="001400DC" w:rsidRPr="009114B6" w:rsidRDefault="001400DC" w:rsidP="00176890">
      <w:pPr>
        <w:pStyle w:val="ae"/>
        <w:keepNext/>
        <w:keepLines/>
        <w:spacing w:line="276" w:lineRule="auto"/>
        <w:ind w:left="720"/>
        <w:jc w:val="both"/>
        <w:rPr>
          <w:color w:val="000000"/>
          <w:w w:val="0"/>
        </w:rPr>
      </w:pPr>
      <w:r w:rsidRPr="00E1546B">
        <w:rPr>
          <w:rStyle w:val="CharAttribute0"/>
          <w:color w:val="000000"/>
          <w:w w:val="0"/>
          <w:sz w:val="24"/>
        </w:rPr>
        <w:t xml:space="preserve">через вовлечение обучающихся в планирование, организацию, проведение и анализ общешкольных и </w:t>
      </w:r>
      <w:proofErr w:type="spellStart"/>
      <w:r w:rsidRPr="00E1546B">
        <w:rPr>
          <w:rStyle w:val="CharAttribute0"/>
          <w:color w:val="000000"/>
          <w:w w:val="0"/>
          <w:sz w:val="24"/>
        </w:rPr>
        <w:t>внутриклассных</w:t>
      </w:r>
      <w:proofErr w:type="spellEnd"/>
      <w:r w:rsidR="009114B6">
        <w:rPr>
          <w:rStyle w:val="CharAttribute0"/>
          <w:color w:val="000000"/>
          <w:w w:val="0"/>
          <w:sz w:val="24"/>
        </w:rPr>
        <w:t xml:space="preserve"> дел.</w:t>
      </w:r>
    </w:p>
    <w:p w:rsidR="001400DC" w:rsidRPr="00E1546B" w:rsidRDefault="001400DC" w:rsidP="00176890">
      <w:pPr>
        <w:keepNext/>
        <w:keepLines/>
        <w:spacing w:after="0"/>
        <w:jc w:val="both"/>
        <w:rPr>
          <w:rFonts w:ascii="Times New Roman" w:hAnsi="Times New Roman" w:cs="Times New Roman"/>
          <w:sz w:val="24"/>
          <w:szCs w:val="24"/>
        </w:rPr>
      </w:pPr>
      <w:r w:rsidRPr="00E1546B">
        <w:rPr>
          <w:rFonts w:ascii="Times New Roman" w:hAnsi="Times New Roman" w:cs="Times New Roman"/>
          <w:sz w:val="24"/>
          <w:szCs w:val="24"/>
        </w:rPr>
        <w:t xml:space="preserve">Формы работы: </w:t>
      </w:r>
    </w:p>
    <w:p w:rsidR="001400DC" w:rsidRPr="00E1546B" w:rsidRDefault="001400DC" w:rsidP="00BC673E">
      <w:pPr>
        <w:pStyle w:val="ae"/>
        <w:keepNext/>
        <w:keepLines/>
        <w:numPr>
          <w:ilvl w:val="0"/>
          <w:numId w:val="23"/>
        </w:numPr>
        <w:spacing w:line="276" w:lineRule="auto"/>
        <w:jc w:val="both"/>
      </w:pPr>
      <w:r w:rsidRPr="00E1546B">
        <w:t xml:space="preserve">организация дежурства по классу и школе; </w:t>
      </w:r>
    </w:p>
    <w:p w:rsidR="001400DC" w:rsidRPr="00E1546B" w:rsidRDefault="001400DC" w:rsidP="00BC673E">
      <w:pPr>
        <w:pStyle w:val="ae"/>
        <w:keepNext/>
        <w:keepLines/>
        <w:numPr>
          <w:ilvl w:val="0"/>
          <w:numId w:val="23"/>
        </w:numPr>
        <w:spacing w:line="276" w:lineRule="auto"/>
        <w:jc w:val="both"/>
      </w:pPr>
      <w:r w:rsidRPr="00E1546B">
        <w:t xml:space="preserve">выпуск и работа классного уголка; </w:t>
      </w:r>
    </w:p>
    <w:p w:rsidR="001400DC" w:rsidRPr="00E1546B" w:rsidRDefault="001400DC" w:rsidP="00BC673E">
      <w:pPr>
        <w:pStyle w:val="ae"/>
        <w:keepNext/>
        <w:keepLines/>
        <w:numPr>
          <w:ilvl w:val="0"/>
          <w:numId w:val="23"/>
        </w:numPr>
        <w:spacing w:line="276" w:lineRule="auto"/>
        <w:jc w:val="both"/>
      </w:pPr>
      <w:r w:rsidRPr="00E1546B">
        <w:t>делегирование обучающихся для работы в органах самоуправления школы, представление интересов обучающихся</w:t>
      </w:r>
    </w:p>
    <w:p w:rsidR="001400DC" w:rsidRPr="00E1546B" w:rsidRDefault="001400DC" w:rsidP="00BC673E">
      <w:pPr>
        <w:pStyle w:val="ae"/>
        <w:keepNext/>
        <w:keepLines/>
        <w:numPr>
          <w:ilvl w:val="0"/>
          <w:numId w:val="23"/>
        </w:numPr>
        <w:spacing w:line="276" w:lineRule="auto"/>
        <w:jc w:val="both"/>
      </w:pPr>
      <w:r w:rsidRPr="00E1546B">
        <w:t xml:space="preserve">представление кандидатур обучающихся для награждения; </w:t>
      </w:r>
    </w:p>
    <w:p w:rsidR="001400DC" w:rsidRPr="00E1546B" w:rsidRDefault="001400DC" w:rsidP="00BC673E">
      <w:pPr>
        <w:pStyle w:val="ae"/>
        <w:keepNext/>
        <w:keepLines/>
        <w:numPr>
          <w:ilvl w:val="0"/>
          <w:numId w:val="23"/>
        </w:numPr>
        <w:spacing w:line="276" w:lineRule="auto"/>
        <w:jc w:val="both"/>
      </w:pPr>
      <w:r w:rsidRPr="00E1546B">
        <w:t>отчетность о работе органов самоуправления на общешкольном и муниципальном уровне;</w:t>
      </w:r>
    </w:p>
    <w:p w:rsidR="001400DC" w:rsidRPr="00E1546B" w:rsidRDefault="001400DC" w:rsidP="00BC673E">
      <w:pPr>
        <w:pStyle w:val="ae"/>
        <w:keepNext/>
        <w:keepLines/>
        <w:numPr>
          <w:ilvl w:val="0"/>
          <w:numId w:val="23"/>
        </w:numPr>
        <w:spacing w:line="276" w:lineRule="auto"/>
        <w:jc w:val="both"/>
      </w:pPr>
      <w:r w:rsidRPr="00E1546B">
        <w:t>участие в жюри различного уровня, планирование дел различного уровня;</w:t>
      </w:r>
    </w:p>
    <w:p w:rsidR="001400DC" w:rsidRPr="00E1546B" w:rsidRDefault="001400DC" w:rsidP="00BC673E">
      <w:pPr>
        <w:pStyle w:val="ae"/>
        <w:keepNext/>
        <w:keepLines/>
        <w:numPr>
          <w:ilvl w:val="0"/>
          <w:numId w:val="23"/>
        </w:numPr>
        <w:spacing w:line="276" w:lineRule="auto"/>
        <w:jc w:val="both"/>
      </w:pPr>
      <w:r w:rsidRPr="00E1546B">
        <w:t>участие в учебе актива.</w:t>
      </w:r>
    </w:p>
    <w:p w:rsidR="001400DC" w:rsidRPr="00E1546B" w:rsidRDefault="001400DC" w:rsidP="00176890">
      <w:pPr>
        <w:keepNext/>
        <w:keepLines/>
        <w:spacing w:after="0"/>
        <w:ind w:firstLine="142"/>
        <w:jc w:val="center"/>
        <w:rPr>
          <w:rFonts w:ascii="Times New Roman" w:hAnsi="Times New Roman" w:cs="Times New Roman"/>
          <w:b/>
          <w:sz w:val="24"/>
          <w:szCs w:val="24"/>
        </w:rPr>
      </w:pPr>
      <w:r w:rsidRPr="00E1546B">
        <w:rPr>
          <w:rFonts w:ascii="Times New Roman" w:hAnsi="Times New Roman" w:cs="Times New Roman"/>
          <w:b/>
          <w:sz w:val="24"/>
          <w:szCs w:val="24"/>
        </w:rPr>
        <w:t>3.6. Модуль «Профориентация»</w:t>
      </w:r>
    </w:p>
    <w:p w:rsidR="001400DC" w:rsidRPr="00E1546B" w:rsidRDefault="001400DC" w:rsidP="00176890">
      <w:pPr>
        <w:keepNext/>
        <w:keepLines/>
        <w:spacing w:after="0"/>
        <w:jc w:val="both"/>
        <w:rPr>
          <w:rFonts w:ascii="Times New Roman" w:hAnsi="Times New Roman" w:cs="Times New Roman"/>
          <w:sz w:val="24"/>
          <w:szCs w:val="24"/>
        </w:rPr>
      </w:pPr>
      <w:r w:rsidRPr="00E1546B">
        <w:rPr>
          <w:rFonts w:ascii="Times New Roman" w:hAnsi="Times New Roman" w:cs="Times New Roman"/>
          <w:sz w:val="24"/>
          <w:szCs w:val="24"/>
        </w:rPr>
        <w:tab/>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E1546B">
        <w:rPr>
          <w:rFonts w:ascii="Times New Roman" w:hAnsi="Times New Roman" w:cs="Times New Roman"/>
          <w:sz w:val="24"/>
          <w:szCs w:val="24"/>
        </w:rPr>
        <w:t>профориентационно</w:t>
      </w:r>
      <w:proofErr w:type="spellEnd"/>
      <w:r w:rsidRPr="00E1546B">
        <w:rPr>
          <w:rFonts w:ascii="Times New Roman" w:hAnsi="Times New Roman" w:cs="Times New Roman"/>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1546B">
        <w:rPr>
          <w:rFonts w:ascii="Times New Roman" w:hAnsi="Times New Roman" w:cs="Times New Roman"/>
          <w:sz w:val="24"/>
          <w:szCs w:val="24"/>
        </w:rPr>
        <w:t>внепрофессиональную</w:t>
      </w:r>
      <w:proofErr w:type="spellEnd"/>
      <w:r w:rsidRPr="00E1546B">
        <w:rPr>
          <w:rFonts w:ascii="Times New Roman" w:hAnsi="Times New Roman" w:cs="Times New Roman"/>
          <w:sz w:val="24"/>
          <w:szCs w:val="24"/>
        </w:rPr>
        <w:t xml:space="preserve"> составляющие такой деятельности. Эта работа осуществляется </w:t>
      </w:r>
      <w:proofErr w:type="gramStart"/>
      <w:r w:rsidRPr="00E1546B">
        <w:rPr>
          <w:rFonts w:ascii="Times New Roman" w:hAnsi="Times New Roman" w:cs="Times New Roman"/>
          <w:sz w:val="24"/>
          <w:szCs w:val="24"/>
        </w:rPr>
        <w:t>через</w:t>
      </w:r>
      <w:proofErr w:type="gramEnd"/>
      <w:r w:rsidRPr="00E1546B">
        <w:rPr>
          <w:rFonts w:ascii="Times New Roman" w:hAnsi="Times New Roman" w:cs="Times New Roman"/>
          <w:sz w:val="24"/>
          <w:szCs w:val="24"/>
        </w:rPr>
        <w:t xml:space="preserve">: </w:t>
      </w:r>
    </w:p>
    <w:p w:rsidR="001400DC" w:rsidRPr="00E1546B" w:rsidRDefault="001400DC" w:rsidP="00BC673E">
      <w:pPr>
        <w:pStyle w:val="ae"/>
        <w:keepNext/>
        <w:keepLines/>
        <w:numPr>
          <w:ilvl w:val="0"/>
          <w:numId w:val="23"/>
        </w:numPr>
        <w:spacing w:line="276" w:lineRule="auto"/>
        <w:jc w:val="both"/>
      </w:pPr>
      <w:r w:rsidRPr="00E1546B">
        <w:t xml:space="preserve">циклы </w:t>
      </w:r>
      <w:proofErr w:type="spellStart"/>
      <w:r w:rsidRPr="00E1546B">
        <w:t>профориентационных</w:t>
      </w:r>
      <w:proofErr w:type="spellEnd"/>
      <w:r w:rsidRPr="00E1546B">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1400DC" w:rsidRPr="00E1546B" w:rsidRDefault="001400DC" w:rsidP="00BC673E">
      <w:pPr>
        <w:pStyle w:val="ae"/>
        <w:keepNext/>
        <w:keepLines/>
        <w:numPr>
          <w:ilvl w:val="0"/>
          <w:numId w:val="23"/>
        </w:numPr>
        <w:spacing w:line="276" w:lineRule="auto"/>
        <w:jc w:val="both"/>
      </w:pPr>
      <w:proofErr w:type="spellStart"/>
      <w:r w:rsidRPr="00E1546B">
        <w:t>профориентационные</w:t>
      </w:r>
      <w:proofErr w:type="spellEnd"/>
      <w:r w:rsidRPr="00E1546B">
        <w:t xml:space="preserve"> игры: симуляции, деловые игры, </w:t>
      </w:r>
      <w:proofErr w:type="spellStart"/>
      <w:r w:rsidRPr="00E1546B">
        <w:t>квесты</w:t>
      </w:r>
      <w:proofErr w:type="spellEnd"/>
      <w:r w:rsidRPr="00E1546B">
        <w:t>,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1400DC" w:rsidRPr="00E1546B" w:rsidRDefault="001400DC" w:rsidP="00BC673E">
      <w:pPr>
        <w:pStyle w:val="ae"/>
        <w:keepNext/>
        <w:keepLines/>
        <w:numPr>
          <w:ilvl w:val="0"/>
          <w:numId w:val="23"/>
        </w:numPr>
        <w:spacing w:line="276" w:lineRule="auto"/>
        <w:jc w:val="both"/>
      </w:pPr>
      <w:r w:rsidRPr="00E1546B">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1400DC" w:rsidRPr="00E1546B" w:rsidRDefault="001400DC" w:rsidP="00BC673E">
      <w:pPr>
        <w:pStyle w:val="ae"/>
        <w:keepNext/>
        <w:keepLines/>
        <w:numPr>
          <w:ilvl w:val="0"/>
          <w:numId w:val="23"/>
        </w:numPr>
        <w:spacing w:line="276" w:lineRule="auto"/>
        <w:jc w:val="both"/>
      </w:pPr>
      <w:r w:rsidRPr="00E1546B">
        <w:t xml:space="preserve">посещение </w:t>
      </w:r>
      <w:proofErr w:type="spellStart"/>
      <w:r w:rsidRPr="00E1546B">
        <w:t>профориентационных</w:t>
      </w:r>
      <w:proofErr w:type="spellEnd"/>
      <w:r w:rsidRPr="00E1546B">
        <w:t xml:space="preserve"> выставок, тематических </w:t>
      </w:r>
      <w:proofErr w:type="spellStart"/>
      <w:r w:rsidRPr="00E1546B">
        <w:t>профориентационных</w:t>
      </w:r>
      <w:proofErr w:type="spellEnd"/>
      <w:r w:rsidRPr="00E1546B">
        <w:t xml:space="preserve"> парков, </w:t>
      </w:r>
      <w:proofErr w:type="spellStart"/>
      <w:r w:rsidRPr="00E1546B">
        <w:t>профориентационных</w:t>
      </w:r>
      <w:proofErr w:type="spellEnd"/>
      <w:r w:rsidRPr="00E1546B">
        <w:t xml:space="preserve"> лагерей, дней открытых дверей в профессиональные образовательные организации и организации высшего образования;</w:t>
      </w:r>
    </w:p>
    <w:p w:rsidR="001400DC" w:rsidRPr="00E1546B" w:rsidRDefault="001400DC" w:rsidP="00BC673E">
      <w:pPr>
        <w:pStyle w:val="ae"/>
        <w:keepNext/>
        <w:keepLines/>
        <w:numPr>
          <w:ilvl w:val="0"/>
          <w:numId w:val="23"/>
        </w:numPr>
        <w:spacing w:line="276" w:lineRule="auto"/>
        <w:jc w:val="both"/>
      </w:pPr>
      <w:r w:rsidRPr="00E1546B">
        <w:lastRenderedPageBreak/>
        <w:t xml:space="preserve">совместное с педагогическими работниками изучение интернет ресурсов, посвященных выбору профессий, прохождение </w:t>
      </w:r>
      <w:proofErr w:type="spellStart"/>
      <w:r w:rsidRPr="00E1546B">
        <w:t>профориентационного</w:t>
      </w:r>
      <w:proofErr w:type="spellEnd"/>
      <w:r w:rsidRPr="00E1546B">
        <w:t xml:space="preserve"> онлайн-тестирования, прохождение онлайн курсов по интересующим профессиям и направлениям образования</w:t>
      </w:r>
      <w:r w:rsidR="00CF69EF">
        <w:t xml:space="preserve"> - </w:t>
      </w:r>
      <w:r w:rsidR="00CF69EF" w:rsidRPr="00CF69EF">
        <w:t>Атлас новых профессий (</w:t>
      </w:r>
      <w:hyperlink r:id="rId7" w:history="1">
        <w:r w:rsidR="00CF69EF" w:rsidRPr="00A65AAF">
          <w:rPr>
            <w:rStyle w:val="af3"/>
          </w:rPr>
          <w:t>http://atlas100.ru</w:t>
        </w:r>
      </w:hyperlink>
      <w:r w:rsidR="00CF69EF">
        <w:t xml:space="preserve"> </w:t>
      </w:r>
      <w:r w:rsidR="00CF69EF" w:rsidRPr="00CF69EF">
        <w:t xml:space="preserve">), Банк интерактивных </w:t>
      </w:r>
      <w:proofErr w:type="spellStart"/>
      <w:r w:rsidR="00CF69EF" w:rsidRPr="00CF69EF">
        <w:t>профессиограмм</w:t>
      </w:r>
      <w:proofErr w:type="spellEnd"/>
      <w:r w:rsidR="00CF69EF" w:rsidRPr="00CF69EF">
        <w:t xml:space="preserve"> (</w:t>
      </w:r>
      <w:hyperlink r:id="rId8" w:history="1">
        <w:r w:rsidR="00CF69EF" w:rsidRPr="00A65AAF">
          <w:rPr>
            <w:rStyle w:val="af3"/>
          </w:rPr>
          <w:t>http://prof.eduprof.ru</w:t>
        </w:r>
      </w:hyperlink>
      <w:r w:rsidR="00CF69EF">
        <w:t xml:space="preserve"> </w:t>
      </w:r>
      <w:r w:rsidR="00CF69EF" w:rsidRPr="00CF69EF">
        <w:t xml:space="preserve">); </w:t>
      </w:r>
      <w:proofErr w:type="spellStart"/>
      <w:r w:rsidR="00CF69EF" w:rsidRPr="00CF69EF">
        <w:t>Иннометрика</w:t>
      </w:r>
      <w:proofErr w:type="spellEnd"/>
      <w:r w:rsidR="00CF69EF" w:rsidRPr="00CF69EF">
        <w:t xml:space="preserve"> (</w:t>
      </w:r>
      <w:hyperlink r:id="rId9" w:history="1">
        <w:r w:rsidR="00CF69EF" w:rsidRPr="00A65AAF">
          <w:rPr>
            <w:rStyle w:val="af3"/>
          </w:rPr>
          <w:t>https://innometrica.pro</w:t>
        </w:r>
      </w:hyperlink>
      <w:r w:rsidR="00CF69EF">
        <w:t xml:space="preserve"> </w:t>
      </w:r>
      <w:r w:rsidR="00CF69EF" w:rsidRPr="00CF69EF">
        <w:t>); Мой ориентир (</w:t>
      </w:r>
      <w:hyperlink r:id="rId10" w:history="1">
        <w:r w:rsidR="00CF69EF" w:rsidRPr="00A65AAF">
          <w:rPr>
            <w:rStyle w:val="af3"/>
          </w:rPr>
          <w:t>http://мой-ориентир.рф</w:t>
        </w:r>
      </w:hyperlink>
      <w:proofErr w:type="gramStart"/>
      <w:r w:rsidR="00CF69EF">
        <w:t xml:space="preserve"> </w:t>
      </w:r>
      <w:r w:rsidR="00CF69EF" w:rsidRPr="00CF69EF">
        <w:t>)</w:t>
      </w:r>
      <w:proofErr w:type="gramEnd"/>
      <w:r w:rsidR="00CF69EF" w:rsidRPr="00CF69EF">
        <w:t xml:space="preserve">; </w:t>
      </w:r>
      <w:proofErr w:type="spellStart"/>
      <w:r w:rsidR="00CF69EF" w:rsidRPr="00CF69EF">
        <w:t>Навигатум</w:t>
      </w:r>
      <w:proofErr w:type="spellEnd"/>
      <w:r w:rsidR="00CF69EF" w:rsidRPr="00CF69EF">
        <w:t xml:space="preserve"> (</w:t>
      </w:r>
      <w:hyperlink r:id="rId11" w:history="1">
        <w:r w:rsidR="00CF69EF" w:rsidRPr="00A65AAF">
          <w:rPr>
            <w:rStyle w:val="af3"/>
          </w:rPr>
          <w:t>https://www.navigatum.ru/czn.html</w:t>
        </w:r>
      </w:hyperlink>
      <w:r w:rsidR="00CF69EF">
        <w:t xml:space="preserve"> </w:t>
      </w:r>
      <w:r w:rsidR="00CF69EF" w:rsidRPr="00CF69EF">
        <w:t xml:space="preserve">); </w:t>
      </w:r>
      <w:proofErr w:type="spellStart"/>
      <w:r w:rsidR="00CF69EF" w:rsidRPr="00CF69EF">
        <w:t>Поступи</w:t>
      </w:r>
      <w:proofErr w:type="gramStart"/>
      <w:r w:rsidR="00CF69EF" w:rsidRPr="00CF69EF">
        <w:t>.о</w:t>
      </w:r>
      <w:proofErr w:type="gramEnd"/>
      <w:r w:rsidR="00CF69EF" w:rsidRPr="00CF69EF">
        <w:t>нлайн</w:t>
      </w:r>
      <w:proofErr w:type="spellEnd"/>
      <w:r w:rsidR="00CF69EF" w:rsidRPr="00CF69EF">
        <w:t xml:space="preserve"> (</w:t>
      </w:r>
      <w:hyperlink r:id="rId12" w:history="1">
        <w:r w:rsidR="00CF69EF" w:rsidRPr="00A65AAF">
          <w:rPr>
            <w:rStyle w:val="af3"/>
          </w:rPr>
          <w:t>https://postupi.online.ru</w:t>
        </w:r>
      </w:hyperlink>
      <w:r w:rsidR="00CF69EF">
        <w:t xml:space="preserve"> </w:t>
      </w:r>
      <w:r w:rsidR="00CF69EF" w:rsidRPr="00CF69EF">
        <w:t xml:space="preserve">); </w:t>
      </w:r>
      <w:proofErr w:type="spellStart"/>
      <w:r w:rsidR="00CF69EF" w:rsidRPr="00CF69EF">
        <w:t>ПрофВыбор.ру</w:t>
      </w:r>
      <w:proofErr w:type="spellEnd"/>
      <w:r w:rsidR="00CF69EF" w:rsidRPr="00CF69EF">
        <w:t xml:space="preserve"> (</w:t>
      </w:r>
      <w:hyperlink r:id="rId13" w:history="1">
        <w:r w:rsidR="00CF69EF" w:rsidRPr="00A65AAF">
          <w:rPr>
            <w:rStyle w:val="af3"/>
          </w:rPr>
          <w:t>http://www.profvibor.ru</w:t>
        </w:r>
      </w:hyperlink>
      <w:r w:rsidR="00CF69EF">
        <w:t xml:space="preserve"> </w:t>
      </w:r>
      <w:r w:rsidR="00CF69EF" w:rsidRPr="00CF69EF">
        <w:t xml:space="preserve">); </w:t>
      </w:r>
      <w:proofErr w:type="spellStart"/>
      <w:r w:rsidR="00CF69EF" w:rsidRPr="00CF69EF">
        <w:t>Профилум</w:t>
      </w:r>
      <w:proofErr w:type="spellEnd"/>
      <w:r w:rsidR="00CF69EF" w:rsidRPr="00CF69EF">
        <w:t xml:space="preserve"> (</w:t>
      </w:r>
      <w:hyperlink r:id="rId14" w:history="1">
        <w:r w:rsidR="00CF69EF" w:rsidRPr="00A65AAF">
          <w:rPr>
            <w:rStyle w:val="af3"/>
          </w:rPr>
          <w:t>https://profilum.ru</w:t>
        </w:r>
      </w:hyperlink>
      <w:r w:rsidR="00CF69EF">
        <w:t xml:space="preserve"> </w:t>
      </w:r>
      <w:r w:rsidR="00CF69EF" w:rsidRPr="00CF69EF">
        <w:t xml:space="preserve">); </w:t>
      </w:r>
      <w:proofErr w:type="spellStart"/>
      <w:r w:rsidR="00CF69EF" w:rsidRPr="00CF69EF">
        <w:t>Учеба.ру</w:t>
      </w:r>
      <w:proofErr w:type="spellEnd"/>
      <w:r w:rsidR="00CF69EF" w:rsidRPr="00CF69EF">
        <w:t xml:space="preserve"> (</w:t>
      </w:r>
      <w:hyperlink r:id="rId15" w:history="1">
        <w:r w:rsidR="00CF69EF" w:rsidRPr="00A65AAF">
          <w:rPr>
            <w:rStyle w:val="af3"/>
          </w:rPr>
          <w:t>https://www.ucheba.ru</w:t>
        </w:r>
      </w:hyperlink>
      <w:r w:rsidR="00CF69EF">
        <w:t xml:space="preserve"> </w:t>
      </w:r>
      <w:r w:rsidR="00CF69EF" w:rsidRPr="00CF69EF">
        <w:t xml:space="preserve">); </w:t>
      </w:r>
      <w:proofErr w:type="spellStart"/>
      <w:r w:rsidR="00CF69EF" w:rsidRPr="00CF69EF">
        <w:t>ФоксФорд</w:t>
      </w:r>
      <w:proofErr w:type="spellEnd"/>
      <w:r w:rsidR="00CF69EF" w:rsidRPr="00CF69EF">
        <w:t xml:space="preserve"> (</w:t>
      </w:r>
      <w:hyperlink r:id="rId16" w:history="1">
        <w:r w:rsidR="00CF69EF" w:rsidRPr="00A65AAF">
          <w:rPr>
            <w:rStyle w:val="af3"/>
          </w:rPr>
          <w:t>https://foxford.ru</w:t>
        </w:r>
      </w:hyperlink>
      <w:r w:rsidR="00CF69EF">
        <w:t xml:space="preserve"> </w:t>
      </w:r>
      <w:r w:rsidR="00CF69EF" w:rsidRPr="00CF69EF">
        <w:t>);</w:t>
      </w:r>
      <w:r w:rsidRPr="00E1546B">
        <w:t>;</w:t>
      </w:r>
    </w:p>
    <w:p w:rsidR="001400DC" w:rsidRPr="00E1546B" w:rsidRDefault="001400DC" w:rsidP="00BC673E">
      <w:pPr>
        <w:pStyle w:val="ae"/>
        <w:keepNext/>
        <w:keepLines/>
        <w:numPr>
          <w:ilvl w:val="0"/>
          <w:numId w:val="23"/>
        </w:numPr>
        <w:spacing w:line="276" w:lineRule="auto"/>
        <w:jc w:val="both"/>
      </w:pPr>
      <w:r w:rsidRPr="00E1546B">
        <w:t xml:space="preserve">участие в работе всероссийских </w:t>
      </w:r>
      <w:proofErr w:type="spellStart"/>
      <w:r w:rsidRPr="00E1546B">
        <w:t>профориентационных</w:t>
      </w:r>
      <w:proofErr w:type="spellEnd"/>
      <w:r w:rsidRPr="00E1546B">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r w:rsidR="00CF69EF">
        <w:t xml:space="preserve"> - «Билет в будущее»</w:t>
      </w:r>
      <w:r w:rsidRPr="00E1546B">
        <w:t>;</w:t>
      </w:r>
    </w:p>
    <w:p w:rsidR="001400DC" w:rsidRPr="00E1546B" w:rsidRDefault="001400DC" w:rsidP="00BC673E">
      <w:pPr>
        <w:pStyle w:val="ae"/>
        <w:keepNext/>
        <w:keepLines/>
        <w:numPr>
          <w:ilvl w:val="0"/>
          <w:numId w:val="23"/>
        </w:numPr>
        <w:spacing w:line="276" w:lineRule="auto"/>
        <w:jc w:val="both"/>
      </w:pPr>
      <w:r w:rsidRPr="00E1546B">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1400DC" w:rsidRPr="00E1546B" w:rsidRDefault="001400DC" w:rsidP="00BC673E">
      <w:pPr>
        <w:pStyle w:val="ae"/>
        <w:keepNext/>
        <w:keepLines/>
        <w:numPr>
          <w:ilvl w:val="0"/>
          <w:numId w:val="23"/>
        </w:numPr>
        <w:spacing w:line="276" w:lineRule="auto"/>
        <w:jc w:val="both"/>
      </w:pPr>
      <w:r w:rsidRPr="00E1546B">
        <w:t xml:space="preserve">освоение </w:t>
      </w:r>
      <w:proofErr w:type="gramStart"/>
      <w:r w:rsidRPr="00E1546B">
        <w:t>обучающимися</w:t>
      </w:r>
      <w:proofErr w:type="gramEnd"/>
      <w:r w:rsidRPr="00E1546B">
        <w:t xml:space="preserve"> основ профессии в рамках различных курсов по выбору, в рамках курсов дополнительного образования.  </w:t>
      </w:r>
    </w:p>
    <w:p w:rsidR="001400DC" w:rsidRPr="00E1546B" w:rsidRDefault="001400DC" w:rsidP="00176890">
      <w:pPr>
        <w:keepNext/>
        <w:keepLines/>
        <w:spacing w:after="0"/>
        <w:jc w:val="both"/>
        <w:rPr>
          <w:rFonts w:ascii="Times New Roman" w:hAnsi="Times New Roman" w:cs="Times New Roman"/>
          <w:sz w:val="24"/>
          <w:szCs w:val="24"/>
        </w:rPr>
      </w:pPr>
      <w:r w:rsidRPr="00E1546B">
        <w:rPr>
          <w:rFonts w:ascii="Times New Roman" w:hAnsi="Times New Roman" w:cs="Times New Roman"/>
          <w:sz w:val="24"/>
          <w:szCs w:val="24"/>
        </w:rPr>
        <w:t>Работа по профориентации осуществляется на всех уровнях.</w:t>
      </w:r>
    </w:p>
    <w:p w:rsidR="001400DC" w:rsidRPr="00E1546B" w:rsidRDefault="001400DC" w:rsidP="00176890">
      <w:pPr>
        <w:keepNext/>
        <w:keepLines/>
        <w:spacing w:after="0"/>
        <w:jc w:val="both"/>
        <w:rPr>
          <w:rFonts w:ascii="Times New Roman" w:hAnsi="Times New Roman" w:cs="Times New Roman"/>
          <w:sz w:val="24"/>
          <w:szCs w:val="24"/>
        </w:rPr>
      </w:pPr>
      <w:r w:rsidRPr="00E1546B">
        <w:rPr>
          <w:rFonts w:ascii="Times New Roman" w:hAnsi="Times New Roman" w:cs="Times New Roman"/>
          <w:sz w:val="24"/>
          <w:szCs w:val="24"/>
        </w:rPr>
        <w:t xml:space="preserve">Формы работы: </w:t>
      </w:r>
    </w:p>
    <w:p w:rsidR="001400DC" w:rsidRPr="00E1546B" w:rsidRDefault="001400DC" w:rsidP="00BC673E">
      <w:pPr>
        <w:pStyle w:val="ae"/>
        <w:keepNext/>
        <w:keepLines/>
        <w:numPr>
          <w:ilvl w:val="0"/>
          <w:numId w:val="24"/>
        </w:numPr>
        <w:spacing w:line="276" w:lineRule="auto"/>
        <w:jc w:val="both"/>
      </w:pPr>
      <w:r w:rsidRPr="00E1546B">
        <w:t>классные часы;</w:t>
      </w:r>
    </w:p>
    <w:p w:rsidR="001400DC" w:rsidRPr="00E1546B" w:rsidRDefault="001400DC" w:rsidP="00BC673E">
      <w:pPr>
        <w:pStyle w:val="ae"/>
        <w:keepNext/>
        <w:keepLines/>
        <w:numPr>
          <w:ilvl w:val="0"/>
          <w:numId w:val="24"/>
        </w:numPr>
        <w:spacing w:line="276" w:lineRule="auto"/>
        <w:jc w:val="both"/>
      </w:pPr>
      <w:r w:rsidRPr="00E1546B">
        <w:t>проектная деятельность;</w:t>
      </w:r>
    </w:p>
    <w:p w:rsidR="001400DC" w:rsidRPr="00E1546B" w:rsidRDefault="001400DC" w:rsidP="00BC673E">
      <w:pPr>
        <w:pStyle w:val="ae"/>
        <w:keepNext/>
        <w:keepLines/>
        <w:numPr>
          <w:ilvl w:val="0"/>
          <w:numId w:val="24"/>
        </w:numPr>
        <w:spacing w:line="276" w:lineRule="auto"/>
        <w:jc w:val="both"/>
        <w:rPr>
          <w:b/>
        </w:rPr>
      </w:pPr>
      <w:r w:rsidRPr="00E1546B">
        <w:t>индивидуальные беседы;</w:t>
      </w:r>
    </w:p>
    <w:p w:rsidR="001400DC" w:rsidRPr="00E1546B" w:rsidRDefault="001400DC" w:rsidP="00BC673E">
      <w:pPr>
        <w:pStyle w:val="ae"/>
        <w:keepNext/>
        <w:keepLines/>
        <w:numPr>
          <w:ilvl w:val="0"/>
          <w:numId w:val="24"/>
        </w:numPr>
        <w:spacing w:line="276" w:lineRule="auto"/>
        <w:jc w:val="both"/>
        <w:rPr>
          <w:b/>
        </w:rPr>
      </w:pPr>
      <w:r w:rsidRPr="00E1546B">
        <w:t>экскурсии;</w:t>
      </w:r>
    </w:p>
    <w:p w:rsidR="001400DC" w:rsidRPr="00E1546B" w:rsidRDefault="001400DC" w:rsidP="00BC673E">
      <w:pPr>
        <w:pStyle w:val="ae"/>
        <w:keepNext/>
        <w:keepLines/>
        <w:numPr>
          <w:ilvl w:val="0"/>
          <w:numId w:val="24"/>
        </w:numPr>
        <w:spacing w:line="276" w:lineRule="auto"/>
        <w:jc w:val="both"/>
        <w:rPr>
          <w:b/>
        </w:rPr>
      </w:pPr>
      <w:r w:rsidRPr="00E1546B">
        <w:t>он-</w:t>
      </w:r>
      <w:proofErr w:type="spellStart"/>
      <w:r w:rsidRPr="00E1546B">
        <w:t>лайн</w:t>
      </w:r>
      <w:proofErr w:type="spellEnd"/>
      <w:r w:rsidRPr="00E1546B">
        <w:t xml:space="preserve"> проекты;</w:t>
      </w:r>
    </w:p>
    <w:p w:rsidR="001400DC" w:rsidRPr="00E1546B" w:rsidRDefault="001400DC" w:rsidP="00BC673E">
      <w:pPr>
        <w:pStyle w:val="ae"/>
        <w:keepNext/>
        <w:keepLines/>
        <w:numPr>
          <w:ilvl w:val="0"/>
          <w:numId w:val="24"/>
        </w:numPr>
        <w:spacing w:line="276" w:lineRule="auto"/>
        <w:jc w:val="both"/>
        <w:rPr>
          <w:b/>
        </w:rPr>
      </w:pPr>
      <w:r w:rsidRPr="00E1546B">
        <w:t>работа с психологом.</w:t>
      </w:r>
    </w:p>
    <w:p w:rsidR="001400DC" w:rsidRPr="00E1546B" w:rsidRDefault="001400DC" w:rsidP="00176890">
      <w:pPr>
        <w:keepNext/>
        <w:keepLines/>
        <w:spacing w:after="0"/>
        <w:ind w:firstLine="142"/>
        <w:jc w:val="center"/>
        <w:rPr>
          <w:rFonts w:ascii="Times New Roman" w:hAnsi="Times New Roman" w:cs="Times New Roman"/>
          <w:sz w:val="24"/>
          <w:szCs w:val="24"/>
        </w:rPr>
      </w:pPr>
      <w:r w:rsidRPr="00E1546B">
        <w:rPr>
          <w:rFonts w:ascii="Times New Roman" w:hAnsi="Times New Roman" w:cs="Times New Roman"/>
          <w:b/>
          <w:sz w:val="24"/>
          <w:szCs w:val="24"/>
        </w:rPr>
        <w:t>3.7. Модуль «Ключевые общешкольные дела»</w:t>
      </w:r>
    </w:p>
    <w:p w:rsidR="003900A4" w:rsidRDefault="001400DC" w:rsidP="00176890">
      <w:pPr>
        <w:keepNext/>
        <w:keepLines/>
        <w:spacing w:after="0"/>
        <w:jc w:val="both"/>
        <w:rPr>
          <w:rFonts w:ascii="Times New Roman" w:hAnsi="Times New Roman" w:cs="Times New Roman"/>
          <w:sz w:val="24"/>
          <w:szCs w:val="24"/>
        </w:rPr>
      </w:pPr>
      <w:r w:rsidRPr="00E1546B">
        <w:rPr>
          <w:rFonts w:ascii="Times New Roman" w:hAnsi="Times New Roman" w:cs="Times New Roman"/>
          <w:sz w:val="24"/>
          <w:szCs w:val="24"/>
        </w:rPr>
        <w:tab/>
      </w:r>
      <w:r w:rsidR="003900A4" w:rsidRPr="003900A4">
        <w:rPr>
          <w:rFonts w:ascii="Times New Roman" w:hAnsi="Times New Roman" w:cs="Times New Roman"/>
          <w:sz w:val="24"/>
          <w:szCs w:val="24"/>
        </w:rPr>
        <w:t xml:space="preserve">Ключевые дела – это главные традиционные дела </w:t>
      </w:r>
      <w:r w:rsidR="003900A4">
        <w:rPr>
          <w:rFonts w:ascii="Times New Roman" w:hAnsi="Times New Roman" w:cs="Times New Roman"/>
          <w:sz w:val="24"/>
          <w:szCs w:val="24"/>
        </w:rPr>
        <w:t>школы</w:t>
      </w:r>
      <w:r w:rsidR="003900A4" w:rsidRPr="003900A4">
        <w:rPr>
          <w:rFonts w:ascii="Times New Roman" w:hAnsi="Times New Roman" w:cs="Times New Roman"/>
          <w:sz w:val="24"/>
          <w:szCs w:val="24"/>
        </w:rPr>
        <w:t>, в которых пр</w:t>
      </w:r>
      <w:r w:rsidR="003900A4">
        <w:rPr>
          <w:rFonts w:ascii="Times New Roman" w:hAnsi="Times New Roman" w:cs="Times New Roman"/>
          <w:sz w:val="24"/>
          <w:szCs w:val="24"/>
        </w:rPr>
        <w:t xml:space="preserve">инимает участие большая часть </w:t>
      </w:r>
      <w:r w:rsidR="003900A4" w:rsidRPr="003900A4">
        <w:rPr>
          <w:rFonts w:ascii="Times New Roman" w:hAnsi="Times New Roman" w:cs="Times New Roman"/>
          <w:sz w:val="24"/>
          <w:szCs w:val="24"/>
        </w:rPr>
        <w:t>учащихся и которые обязательно планируются, готовятся, проводятся и анализируются сов</w:t>
      </w:r>
      <w:r w:rsidR="003900A4">
        <w:rPr>
          <w:rFonts w:ascii="Times New Roman" w:hAnsi="Times New Roman" w:cs="Times New Roman"/>
          <w:sz w:val="24"/>
          <w:szCs w:val="24"/>
        </w:rPr>
        <w:t>м</w:t>
      </w:r>
      <w:r w:rsidR="003900A4" w:rsidRPr="003900A4">
        <w:rPr>
          <w:rFonts w:ascii="Times New Roman" w:hAnsi="Times New Roman" w:cs="Times New Roman"/>
          <w:sz w:val="24"/>
          <w:szCs w:val="24"/>
        </w:rPr>
        <w:t xml:space="preserve">естно педагогами и детьми. Это комплекс коллективных творческих дел, интересных и значимых для </w:t>
      </w:r>
      <w:r w:rsidR="003900A4">
        <w:rPr>
          <w:rFonts w:ascii="Times New Roman" w:hAnsi="Times New Roman" w:cs="Times New Roman"/>
          <w:sz w:val="24"/>
          <w:szCs w:val="24"/>
        </w:rPr>
        <w:t>учащихся</w:t>
      </w:r>
      <w:r w:rsidR="003900A4" w:rsidRPr="003900A4">
        <w:rPr>
          <w:rFonts w:ascii="Times New Roman" w:hAnsi="Times New Roman" w:cs="Times New Roman"/>
          <w:sz w:val="24"/>
          <w:szCs w:val="24"/>
        </w:rPr>
        <w:t xml:space="preserve">, объединяющих их вместе с педагогами в единый коллектив. В этих комплексных делах участвуют все ученики школы, все </w:t>
      </w:r>
    </w:p>
    <w:p w:rsidR="001400DC" w:rsidRPr="00E1546B" w:rsidRDefault="003900A4" w:rsidP="00176890">
      <w:pPr>
        <w:keepNext/>
        <w:keepLines/>
        <w:spacing w:after="0"/>
        <w:jc w:val="both"/>
        <w:rPr>
          <w:rFonts w:ascii="Times New Roman" w:hAnsi="Times New Roman" w:cs="Times New Roman"/>
          <w:sz w:val="24"/>
          <w:szCs w:val="24"/>
        </w:rPr>
      </w:pPr>
      <w:r w:rsidRPr="003900A4">
        <w:rPr>
          <w:rFonts w:ascii="Times New Roman" w:hAnsi="Times New Roman" w:cs="Times New Roman"/>
          <w:sz w:val="24"/>
          <w:szCs w:val="24"/>
        </w:rPr>
        <w:t xml:space="preserve">учителя независимо от преподаваемого предмета и </w:t>
      </w:r>
      <w:r>
        <w:rPr>
          <w:rFonts w:ascii="Times New Roman" w:hAnsi="Times New Roman" w:cs="Times New Roman"/>
          <w:sz w:val="24"/>
          <w:szCs w:val="24"/>
        </w:rPr>
        <w:t>классного руководства, родители</w:t>
      </w:r>
      <w:r w:rsidRPr="003900A4">
        <w:rPr>
          <w:rFonts w:ascii="Times New Roman" w:hAnsi="Times New Roman" w:cs="Times New Roman"/>
          <w:sz w:val="24"/>
          <w:szCs w:val="24"/>
        </w:rPr>
        <w:t xml:space="preserve">. Важной особенностью является коллективное взаимодействие, в котором старшие руководят младшими, младшие помогают старшим и учатся у них. Так разрушаются </w:t>
      </w:r>
      <w:proofErr w:type="spellStart"/>
      <w:r w:rsidRPr="003900A4">
        <w:rPr>
          <w:rFonts w:ascii="Times New Roman" w:hAnsi="Times New Roman" w:cs="Times New Roman"/>
          <w:sz w:val="24"/>
          <w:szCs w:val="24"/>
        </w:rPr>
        <w:t>межвозрастные</w:t>
      </w:r>
      <w:proofErr w:type="spellEnd"/>
      <w:r w:rsidRPr="003900A4">
        <w:rPr>
          <w:rFonts w:ascii="Times New Roman" w:hAnsi="Times New Roman" w:cs="Times New Roman"/>
          <w:sz w:val="24"/>
          <w:szCs w:val="24"/>
        </w:rPr>
        <w:t xml:space="preserve"> барьеры, укрепляются межличностные связи, удовлетворяются естественные потребности в общении, в творческом самовыражении, в признании, в ко</w:t>
      </w:r>
      <w:r>
        <w:rPr>
          <w:rFonts w:ascii="Times New Roman" w:hAnsi="Times New Roman" w:cs="Times New Roman"/>
          <w:sz w:val="24"/>
          <w:szCs w:val="24"/>
        </w:rPr>
        <w:t xml:space="preserve">ллективе. Рамки ключевого дела </w:t>
      </w:r>
      <w:r w:rsidRPr="003900A4">
        <w:rPr>
          <w:rFonts w:ascii="Times New Roman" w:hAnsi="Times New Roman" w:cs="Times New Roman"/>
          <w:sz w:val="24"/>
          <w:szCs w:val="24"/>
        </w:rPr>
        <w:t xml:space="preserve"> достаточно свободны, они не только позволяют, но и стимулируют инициативу, творчество, </w:t>
      </w:r>
      <w:proofErr w:type="spellStart"/>
      <w:r w:rsidRPr="003900A4">
        <w:rPr>
          <w:rFonts w:ascii="Times New Roman" w:hAnsi="Times New Roman" w:cs="Times New Roman"/>
          <w:sz w:val="24"/>
          <w:szCs w:val="24"/>
        </w:rPr>
        <w:t>многовариантность</w:t>
      </w:r>
      <w:proofErr w:type="spellEnd"/>
      <w:r w:rsidRPr="003900A4">
        <w:rPr>
          <w:rFonts w:ascii="Times New Roman" w:hAnsi="Times New Roman" w:cs="Times New Roman"/>
          <w:sz w:val="24"/>
          <w:szCs w:val="24"/>
        </w:rPr>
        <w:t xml:space="preserve"> самовыражения класса и отдельно ученика. Непременные черты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равные партнеры, что создает атмосферу общей увлеченности и ответственности. Кроме того, ключевые дела помогают преодолеть </w:t>
      </w:r>
      <w:proofErr w:type="spellStart"/>
      <w:r w:rsidRPr="003900A4">
        <w:rPr>
          <w:rFonts w:ascii="Times New Roman" w:hAnsi="Times New Roman" w:cs="Times New Roman"/>
          <w:sz w:val="24"/>
          <w:szCs w:val="24"/>
        </w:rPr>
        <w:t>мероприятийный</w:t>
      </w:r>
      <w:proofErr w:type="spellEnd"/>
      <w:r w:rsidRPr="003900A4">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 </w:t>
      </w:r>
      <w:r w:rsidR="001400DC" w:rsidRPr="00E1546B">
        <w:rPr>
          <w:rFonts w:ascii="Times New Roman" w:hAnsi="Times New Roman" w:cs="Times New Roman"/>
          <w:sz w:val="24"/>
          <w:szCs w:val="24"/>
        </w:rPr>
        <w:t>Для этого в образовательной организации используются следующие формы работы:</w:t>
      </w:r>
    </w:p>
    <w:p w:rsidR="001400DC" w:rsidRPr="00E1546B" w:rsidRDefault="001400DC" w:rsidP="00BC673E">
      <w:pPr>
        <w:pStyle w:val="ae"/>
        <w:keepNext/>
        <w:keepLines/>
        <w:numPr>
          <w:ilvl w:val="0"/>
          <w:numId w:val="25"/>
        </w:numPr>
        <w:spacing w:line="276" w:lineRule="auto"/>
        <w:jc w:val="both"/>
        <w:rPr>
          <w:b/>
        </w:rPr>
      </w:pPr>
      <w:r w:rsidRPr="00E1546B">
        <w:rPr>
          <w:b/>
          <w:u w:val="single"/>
        </w:rPr>
        <w:t>Вне образовательной организации</w:t>
      </w:r>
      <w:r w:rsidRPr="00E1546B">
        <w:rPr>
          <w:b/>
        </w:rPr>
        <w:t>:</w:t>
      </w:r>
    </w:p>
    <w:p w:rsidR="001400DC" w:rsidRPr="00E1546B" w:rsidRDefault="001400DC" w:rsidP="00BC673E">
      <w:pPr>
        <w:pStyle w:val="ae"/>
        <w:keepNext/>
        <w:keepLines/>
        <w:numPr>
          <w:ilvl w:val="0"/>
          <w:numId w:val="26"/>
        </w:numPr>
        <w:spacing w:line="276" w:lineRule="auto"/>
        <w:ind w:left="284" w:hanging="284"/>
        <w:jc w:val="both"/>
      </w:pPr>
      <w:r w:rsidRPr="00E1546B">
        <w:lastRenderedPageBreak/>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400DC" w:rsidRPr="00E1546B" w:rsidRDefault="001400DC" w:rsidP="00BC673E">
      <w:pPr>
        <w:pStyle w:val="ae"/>
        <w:keepNext/>
        <w:keepLines/>
        <w:numPr>
          <w:ilvl w:val="0"/>
          <w:numId w:val="27"/>
        </w:numPr>
        <w:spacing w:line="276" w:lineRule="auto"/>
        <w:jc w:val="both"/>
      </w:pPr>
      <w:r w:rsidRPr="00E1546B">
        <w:t>проекты Регионального центра комплексного социального обслуживания детей и молодёжи Калининского отделения «Молодежь плюс» - проекты, связанн</w:t>
      </w:r>
      <w:r w:rsidR="00A0500B">
        <w:t xml:space="preserve">ые с волонтерской деятельностью </w:t>
      </w:r>
      <w:r w:rsidRPr="00E1546B">
        <w:t xml:space="preserve"> </w:t>
      </w:r>
    </w:p>
    <w:p w:rsidR="001400DC" w:rsidRPr="00E1546B" w:rsidRDefault="001400DC" w:rsidP="00BC673E">
      <w:pPr>
        <w:pStyle w:val="ae"/>
        <w:keepNext/>
        <w:keepLines/>
        <w:numPr>
          <w:ilvl w:val="0"/>
          <w:numId w:val="27"/>
        </w:numPr>
        <w:spacing w:line="276" w:lineRule="auto"/>
        <w:jc w:val="both"/>
      </w:pPr>
      <w:r w:rsidRPr="00E1546B">
        <w:t xml:space="preserve">трудовой десант – форма воспитательной деятельности в виде трудовой помощи, проводимой силами учащихся и педагогов. </w:t>
      </w:r>
    </w:p>
    <w:p w:rsidR="001400DC" w:rsidRPr="00E1546B" w:rsidRDefault="001400DC" w:rsidP="00BC673E">
      <w:pPr>
        <w:pStyle w:val="ae"/>
        <w:keepNext/>
        <w:keepLines/>
        <w:numPr>
          <w:ilvl w:val="0"/>
          <w:numId w:val="28"/>
        </w:numPr>
        <w:spacing w:line="276" w:lineRule="auto"/>
        <w:ind w:hanging="357"/>
        <w:jc w:val="both"/>
      </w:pPr>
      <w:r w:rsidRPr="00E1546B">
        <w:t>встреча с представителями правоохранительных органов, с целью  профилактики правонарушений в школе (встреча родителей и обучающихся с представителями КДН, ПДН);</w:t>
      </w:r>
    </w:p>
    <w:p w:rsidR="001400DC" w:rsidRPr="00E1546B" w:rsidRDefault="001400DC" w:rsidP="00BC673E">
      <w:pPr>
        <w:pStyle w:val="ae"/>
        <w:keepNext/>
        <w:keepLines/>
        <w:numPr>
          <w:ilvl w:val="0"/>
          <w:numId w:val="28"/>
        </w:numPr>
        <w:spacing w:line="276" w:lineRule="auto"/>
        <w:ind w:hanging="357"/>
        <w:jc w:val="both"/>
      </w:pPr>
      <w:r w:rsidRPr="00E1546B">
        <w:t>встреча родителей и обучающихся с представителями Управления образования, для обсуждения вопросов, связанных с образовательными вопросами, системой дополнительного образования. Данные встречи проводятся в формате дискуссионных площадок.</w:t>
      </w:r>
    </w:p>
    <w:p w:rsidR="001400DC" w:rsidRPr="00E1546B" w:rsidRDefault="001400DC" w:rsidP="00BC673E">
      <w:pPr>
        <w:pStyle w:val="ae"/>
        <w:keepNext/>
        <w:keepLines/>
        <w:numPr>
          <w:ilvl w:val="0"/>
          <w:numId w:val="26"/>
        </w:numPr>
        <w:spacing w:line="276" w:lineRule="auto"/>
        <w:ind w:left="284" w:hanging="284"/>
        <w:jc w:val="both"/>
      </w:pPr>
      <w:proofErr w:type="gramStart"/>
      <w:r w:rsidRPr="00E1546B">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roofErr w:type="gramEnd"/>
    </w:p>
    <w:p w:rsidR="001400DC" w:rsidRPr="00E1546B" w:rsidRDefault="001400DC" w:rsidP="00BC673E">
      <w:pPr>
        <w:pStyle w:val="ae"/>
        <w:keepNext/>
        <w:keepLines/>
        <w:numPr>
          <w:ilvl w:val="0"/>
          <w:numId w:val="29"/>
        </w:numPr>
        <w:spacing w:line="276" w:lineRule="auto"/>
        <w:jc w:val="both"/>
      </w:pPr>
      <w:proofErr w:type="gramStart"/>
      <w:r w:rsidRPr="00E1546B">
        <w:t>спортивно-оздоровительная деятельность -  соревнование по волейболу, футболу, шахматам, шашкам между командами школ района, соревнования «Юные патриоты России», лыжные гонки, легкоатлетические соревнования на приз главы администрации Калининского района, соревнования, организованные ДОСААФ; региональные соревнования по волейболу, футболу, шахматам;</w:t>
      </w:r>
      <w:proofErr w:type="gramEnd"/>
    </w:p>
    <w:p w:rsidR="001400DC" w:rsidRPr="00E1546B" w:rsidRDefault="001400DC" w:rsidP="00BC673E">
      <w:pPr>
        <w:pStyle w:val="ae"/>
        <w:keepNext/>
        <w:keepLines/>
        <w:numPr>
          <w:ilvl w:val="0"/>
          <w:numId w:val="29"/>
        </w:numPr>
        <w:spacing w:line="276" w:lineRule="auto"/>
        <w:jc w:val="both"/>
      </w:pPr>
      <w:r w:rsidRPr="00E1546B">
        <w:t>патриотическая деятельность -  молодежный форум-слет «Белогорка-2019», «Наша Новая Победа!», посвящение в кадеты, Кадетский бал  (региональные семинары по гражданско-патриотическому воспитанию), Межрегиональный Форум юнармейских отрядов «С гордостью за прошлое, с заботой о настоящем»;</w:t>
      </w:r>
    </w:p>
    <w:p w:rsidR="001400DC" w:rsidRPr="00E1546B" w:rsidRDefault="001400DC" w:rsidP="00BC673E">
      <w:pPr>
        <w:pStyle w:val="ae"/>
        <w:keepNext/>
        <w:keepLines/>
        <w:numPr>
          <w:ilvl w:val="0"/>
          <w:numId w:val="29"/>
        </w:numPr>
        <w:spacing w:line="276" w:lineRule="auto"/>
        <w:jc w:val="both"/>
      </w:pPr>
      <w:proofErr w:type="gramStart"/>
      <w:r w:rsidRPr="00E1546B">
        <w:t>досугово-развлекательная деятельность -  праздники, концерты, конкурсные программы  ко Дню Учителя, День пожилого человека, Дню матери, 8 Марта, выпускные вечера и т.п. с участием родителей, бабушек и дедушек, ветеранов педагогического труда; ежегодное участие в районных праздниках «Хлеб - всему голова», «Масленица»</w:t>
      </w:r>
      <w:proofErr w:type="gramEnd"/>
    </w:p>
    <w:p w:rsidR="001400DC" w:rsidRPr="00E1546B" w:rsidRDefault="001400DC" w:rsidP="00BC673E">
      <w:pPr>
        <w:pStyle w:val="ae"/>
        <w:keepNext/>
        <w:keepLines/>
        <w:numPr>
          <w:ilvl w:val="0"/>
          <w:numId w:val="29"/>
        </w:numPr>
        <w:spacing w:line="276" w:lineRule="auto"/>
        <w:jc w:val="both"/>
      </w:pPr>
      <w:r w:rsidRPr="00E1546B">
        <w:t xml:space="preserve">познавательная деятельность – участие в интеллектуальных марафонах, играх, конференциях на индивидуальном или командном уровне. </w:t>
      </w:r>
    </w:p>
    <w:p w:rsidR="001400DC" w:rsidRPr="00E1546B" w:rsidRDefault="001400DC" w:rsidP="00BC673E">
      <w:pPr>
        <w:pStyle w:val="ae"/>
        <w:keepNext/>
        <w:keepLines/>
        <w:numPr>
          <w:ilvl w:val="0"/>
          <w:numId w:val="26"/>
        </w:numPr>
        <w:spacing w:line="276" w:lineRule="auto"/>
        <w:ind w:left="284" w:hanging="284"/>
        <w:jc w:val="both"/>
      </w:pPr>
      <w:r w:rsidRPr="00E1546B">
        <w:t>участие во всероссийских акциях, посвященных значимым отечественным и международным событиям:</w:t>
      </w:r>
    </w:p>
    <w:p w:rsidR="001400DC" w:rsidRPr="00E1546B" w:rsidRDefault="001400DC" w:rsidP="00BC673E">
      <w:pPr>
        <w:pStyle w:val="ae"/>
        <w:keepNext/>
        <w:keepLines/>
        <w:numPr>
          <w:ilvl w:val="0"/>
          <w:numId w:val="30"/>
        </w:numPr>
        <w:spacing w:line="276" w:lineRule="auto"/>
        <w:jc w:val="both"/>
      </w:pPr>
      <w:proofErr w:type="gramStart"/>
      <w:r w:rsidRPr="00E1546B">
        <w:t>патриотические  акции - «Бессмертный полк», «Свеча Памяти»,  «Георгиевская лента» (ежегодно), «Окна Победы», «Окна России», «Голубь мира», «Сад Памяти»;</w:t>
      </w:r>
      <w:proofErr w:type="gramEnd"/>
    </w:p>
    <w:p w:rsidR="001400DC" w:rsidRPr="00E1546B" w:rsidRDefault="001400DC" w:rsidP="00BC673E">
      <w:pPr>
        <w:pStyle w:val="ae"/>
        <w:keepNext/>
        <w:keepLines/>
        <w:numPr>
          <w:ilvl w:val="0"/>
          <w:numId w:val="30"/>
        </w:numPr>
        <w:spacing w:line="276" w:lineRule="auto"/>
        <w:jc w:val="both"/>
      </w:pPr>
      <w:r w:rsidRPr="00E1546B">
        <w:t>акции, приуроченные к значимым событиям – День Конституции, памяти погибших в Беслане, выводу советских войск из Афганистана;</w:t>
      </w:r>
    </w:p>
    <w:p w:rsidR="001400DC" w:rsidRPr="00E1546B" w:rsidRDefault="001400DC" w:rsidP="00BC673E">
      <w:pPr>
        <w:pStyle w:val="ae"/>
        <w:keepNext/>
        <w:keepLines/>
        <w:numPr>
          <w:ilvl w:val="0"/>
          <w:numId w:val="30"/>
        </w:numPr>
        <w:spacing w:line="276" w:lineRule="auto"/>
        <w:jc w:val="both"/>
      </w:pPr>
      <w:r w:rsidRPr="00E1546B">
        <w:t xml:space="preserve">акции, затрагивающие решение важных социальных проблем (СПИД, наркомания, алкоголизм,  </w:t>
      </w:r>
      <w:proofErr w:type="spellStart"/>
      <w:r w:rsidRPr="00E1546B">
        <w:t>табакокурение</w:t>
      </w:r>
      <w:proofErr w:type="spellEnd"/>
      <w:r w:rsidRPr="00E1546B">
        <w:t>, толерантность, «Синяя лента»)</w:t>
      </w:r>
    </w:p>
    <w:p w:rsidR="001400DC" w:rsidRPr="00E1546B" w:rsidRDefault="001400DC" w:rsidP="00BC673E">
      <w:pPr>
        <w:pStyle w:val="ae"/>
        <w:keepNext/>
        <w:keepLines/>
        <w:numPr>
          <w:ilvl w:val="0"/>
          <w:numId w:val="25"/>
        </w:numPr>
        <w:spacing w:line="276" w:lineRule="auto"/>
        <w:jc w:val="both"/>
        <w:rPr>
          <w:b/>
        </w:rPr>
      </w:pPr>
      <w:r w:rsidRPr="00E1546B">
        <w:rPr>
          <w:b/>
          <w:u w:val="single"/>
        </w:rPr>
        <w:lastRenderedPageBreak/>
        <w:t>На уровне образовательной организации</w:t>
      </w:r>
      <w:r w:rsidRPr="00E1546B">
        <w:rPr>
          <w:b/>
        </w:rPr>
        <w:t>:</w:t>
      </w:r>
    </w:p>
    <w:p w:rsidR="001400DC" w:rsidRPr="00E1546B" w:rsidRDefault="001400DC" w:rsidP="00BC673E">
      <w:pPr>
        <w:pStyle w:val="ae"/>
        <w:keepNext/>
        <w:keepLines/>
        <w:numPr>
          <w:ilvl w:val="0"/>
          <w:numId w:val="26"/>
        </w:numPr>
        <w:spacing w:line="276" w:lineRule="auto"/>
        <w:ind w:left="284" w:hanging="284"/>
        <w:jc w:val="both"/>
      </w:pPr>
      <w:r w:rsidRPr="00E1546B">
        <w:t xml:space="preserve">разновозрастные сборы – ежегодные события, включающие в себя комплекс коллективных дел, в процессе которых складывается особая детско-взрослая общность, характеризующаяся доверительными, поддерживающими </w:t>
      </w:r>
      <w:r w:rsidR="00A0500B">
        <w:t xml:space="preserve"> </w:t>
      </w:r>
      <w:r w:rsidRPr="00E1546B">
        <w:t>взаимоотношениями, ответственным отношением к делу, атмосферой эмоционально-психологического комфорта, доброго юмора и общей радости – ежегодно пр</w:t>
      </w:r>
      <w:r w:rsidR="00A0500B">
        <w:t>оходит школьная игра «Зарница».</w:t>
      </w:r>
    </w:p>
    <w:p w:rsidR="001400DC" w:rsidRPr="00E1546B" w:rsidRDefault="001400DC" w:rsidP="00BC673E">
      <w:pPr>
        <w:pStyle w:val="ae"/>
        <w:keepNext/>
        <w:keepLines/>
        <w:numPr>
          <w:ilvl w:val="0"/>
          <w:numId w:val="26"/>
        </w:numPr>
        <w:spacing w:line="276" w:lineRule="auto"/>
        <w:ind w:left="284" w:hanging="284"/>
        <w:jc w:val="both"/>
      </w:pPr>
      <w:proofErr w:type="gramStart"/>
      <w:r w:rsidRPr="00E1546B">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1400DC" w:rsidRPr="00E1546B" w:rsidRDefault="001400DC" w:rsidP="00BC673E">
      <w:pPr>
        <w:pStyle w:val="ae"/>
        <w:keepNext/>
        <w:keepLines/>
        <w:numPr>
          <w:ilvl w:val="0"/>
          <w:numId w:val="31"/>
        </w:numPr>
        <w:spacing w:line="276" w:lineRule="auto"/>
        <w:jc w:val="both"/>
      </w:pPr>
      <w:r w:rsidRPr="00E1546B">
        <w:t>День Учителя, 8 ма</w:t>
      </w:r>
      <w:r w:rsidR="00A0500B">
        <w:t>рта, День Мудрости, День Матери</w:t>
      </w:r>
    </w:p>
    <w:p w:rsidR="001400DC" w:rsidRPr="00E1546B" w:rsidRDefault="001400DC" w:rsidP="00BC673E">
      <w:pPr>
        <w:pStyle w:val="ae"/>
        <w:keepNext/>
        <w:keepLines/>
        <w:numPr>
          <w:ilvl w:val="0"/>
          <w:numId w:val="31"/>
        </w:numPr>
        <w:spacing w:line="276" w:lineRule="auto"/>
        <w:jc w:val="both"/>
      </w:pPr>
      <w:proofErr w:type="gramStart"/>
      <w:r w:rsidRPr="00E1546B">
        <w:t>праздники, концерты, конкурсные программы – праздник «Первого звонка», осенние, новогодние праздники, День защитника Отечества, День Победы, выпускные вечера, «Последний звонок»  и др.;</w:t>
      </w:r>
      <w:proofErr w:type="gramEnd"/>
    </w:p>
    <w:p w:rsidR="001400DC" w:rsidRPr="00E1546B" w:rsidRDefault="001400DC" w:rsidP="00BC673E">
      <w:pPr>
        <w:pStyle w:val="ae"/>
        <w:keepNext/>
        <w:keepLines/>
        <w:numPr>
          <w:ilvl w:val="0"/>
          <w:numId w:val="31"/>
        </w:numPr>
        <w:spacing w:line="276" w:lineRule="auto"/>
        <w:jc w:val="both"/>
      </w:pPr>
      <w:r w:rsidRPr="00E1546B">
        <w:t>выборы на День Дублера, День Дублера</w:t>
      </w:r>
    </w:p>
    <w:p w:rsidR="001400DC" w:rsidRPr="00E1546B" w:rsidRDefault="001400DC" w:rsidP="00BC673E">
      <w:pPr>
        <w:pStyle w:val="ae"/>
        <w:keepNext/>
        <w:keepLines/>
        <w:numPr>
          <w:ilvl w:val="0"/>
          <w:numId w:val="31"/>
        </w:numPr>
        <w:spacing w:line="276" w:lineRule="auto"/>
        <w:jc w:val="both"/>
      </w:pPr>
      <w:r w:rsidRPr="00E1546B">
        <w:t>предметные недели (литературы, русского и английского языков; математики, физики, биологии и химии; истории, обществознания и географии);</w:t>
      </w:r>
    </w:p>
    <w:p w:rsidR="001400DC" w:rsidRPr="00E1546B" w:rsidRDefault="001400DC" w:rsidP="00BC673E">
      <w:pPr>
        <w:pStyle w:val="ae"/>
        <w:keepNext/>
        <w:keepLines/>
        <w:numPr>
          <w:ilvl w:val="0"/>
          <w:numId w:val="31"/>
        </w:numPr>
        <w:spacing w:line="276" w:lineRule="auto"/>
        <w:jc w:val="both"/>
      </w:pPr>
      <w:r w:rsidRPr="00E1546B">
        <w:t xml:space="preserve">мероприятия, посвященные празднованию 9 мая – смотры строя и песни, мероприятия, проводимые в школьной Комнате Боевой и Трудовой Славы. </w:t>
      </w:r>
    </w:p>
    <w:p w:rsidR="001400DC" w:rsidRPr="00E1546B" w:rsidRDefault="001400DC" w:rsidP="00BC673E">
      <w:pPr>
        <w:pStyle w:val="ae"/>
        <w:keepNext/>
        <w:keepLines/>
        <w:numPr>
          <w:ilvl w:val="0"/>
          <w:numId w:val="26"/>
        </w:numPr>
        <w:spacing w:line="276" w:lineRule="auto"/>
        <w:ind w:left="284" w:hanging="284"/>
        <w:jc w:val="both"/>
      </w:pPr>
      <w:proofErr w:type="gramStart"/>
      <w:r w:rsidRPr="00E1546B">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1400DC" w:rsidRPr="00E1546B" w:rsidRDefault="001400DC" w:rsidP="00BC673E">
      <w:pPr>
        <w:pStyle w:val="ae"/>
        <w:keepNext/>
        <w:keepLines/>
        <w:numPr>
          <w:ilvl w:val="0"/>
          <w:numId w:val="32"/>
        </w:numPr>
        <w:spacing w:line="276" w:lineRule="auto"/>
        <w:jc w:val="both"/>
      </w:pPr>
      <w:r w:rsidRPr="00E1546B">
        <w:t>посвящение в кадеты – мероприятие – посвящение 5 класса в кадеты</w:t>
      </w:r>
    </w:p>
    <w:p w:rsidR="001400DC" w:rsidRPr="00E1546B" w:rsidRDefault="001400DC" w:rsidP="00BC673E">
      <w:pPr>
        <w:pStyle w:val="ae"/>
        <w:keepNext/>
        <w:keepLines/>
        <w:numPr>
          <w:ilvl w:val="0"/>
          <w:numId w:val="32"/>
        </w:numPr>
        <w:spacing w:line="276" w:lineRule="auto"/>
        <w:jc w:val="both"/>
      </w:pPr>
      <w:r w:rsidRPr="00E1546B">
        <w:t xml:space="preserve">День Знаний </w:t>
      </w:r>
    </w:p>
    <w:p w:rsidR="001400DC" w:rsidRPr="00E1546B" w:rsidRDefault="001400DC" w:rsidP="00BC673E">
      <w:pPr>
        <w:pStyle w:val="ae"/>
        <w:keepNext/>
        <w:keepLines/>
        <w:numPr>
          <w:ilvl w:val="0"/>
          <w:numId w:val="32"/>
        </w:numPr>
        <w:spacing w:line="276" w:lineRule="auto"/>
        <w:jc w:val="both"/>
      </w:pPr>
      <w:r w:rsidRPr="00E1546B">
        <w:t>Последний звонок</w:t>
      </w:r>
    </w:p>
    <w:p w:rsidR="001400DC" w:rsidRPr="00E1546B" w:rsidRDefault="001400DC" w:rsidP="00BC673E">
      <w:pPr>
        <w:pStyle w:val="ae"/>
        <w:keepNext/>
        <w:keepLines/>
        <w:numPr>
          <w:ilvl w:val="0"/>
          <w:numId w:val="26"/>
        </w:numPr>
        <w:spacing w:line="276" w:lineRule="auto"/>
        <w:ind w:left="284" w:hanging="284"/>
        <w:jc w:val="both"/>
      </w:pPr>
      <w:r w:rsidRPr="00E1546B">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w:t>
      </w:r>
    </w:p>
    <w:p w:rsidR="001400DC" w:rsidRPr="00E1546B" w:rsidRDefault="001400DC" w:rsidP="00BC673E">
      <w:pPr>
        <w:pStyle w:val="ae"/>
        <w:keepNext/>
        <w:keepLines/>
        <w:numPr>
          <w:ilvl w:val="0"/>
          <w:numId w:val="33"/>
        </w:numPr>
        <w:spacing w:line="276" w:lineRule="auto"/>
        <w:jc w:val="both"/>
      </w:pPr>
      <w:r w:rsidRPr="00E1546B">
        <w:t>общешкольные линейки и праздники  с вручением грамот и благодарностей;</w:t>
      </w:r>
    </w:p>
    <w:p w:rsidR="001400DC" w:rsidRPr="00E1546B" w:rsidRDefault="001400DC" w:rsidP="00BC673E">
      <w:pPr>
        <w:pStyle w:val="ae"/>
        <w:keepNext/>
        <w:keepLines/>
        <w:numPr>
          <w:ilvl w:val="0"/>
          <w:numId w:val="33"/>
        </w:numPr>
        <w:spacing w:line="276" w:lineRule="auto"/>
        <w:jc w:val="both"/>
      </w:pPr>
      <w:r w:rsidRPr="00E1546B">
        <w:t xml:space="preserve">награждение кадет на утреннем построении (еженедельно); </w:t>
      </w:r>
    </w:p>
    <w:p w:rsidR="001400DC" w:rsidRPr="00E1546B" w:rsidRDefault="001400DC" w:rsidP="00BC673E">
      <w:pPr>
        <w:pStyle w:val="ae"/>
        <w:keepNext/>
        <w:keepLines/>
        <w:numPr>
          <w:ilvl w:val="0"/>
          <w:numId w:val="33"/>
        </w:numPr>
        <w:spacing w:line="276" w:lineRule="auto"/>
        <w:jc w:val="both"/>
      </w:pPr>
      <w:r w:rsidRPr="00E1546B">
        <w:t>награждение на торжественных линейках «День Знаний» и  «Последний звонок» по итогам учебных годов грамотами учащихся, а также классов, победивших в различных конкурсах.</w:t>
      </w:r>
    </w:p>
    <w:p w:rsidR="001400DC" w:rsidRPr="00E1546B" w:rsidRDefault="001400DC" w:rsidP="00BC673E">
      <w:pPr>
        <w:pStyle w:val="ae"/>
        <w:keepNext/>
        <w:keepLines/>
        <w:numPr>
          <w:ilvl w:val="0"/>
          <w:numId w:val="25"/>
        </w:numPr>
        <w:spacing w:line="276" w:lineRule="auto"/>
        <w:ind w:left="284" w:hanging="218"/>
        <w:jc w:val="both"/>
        <w:rPr>
          <w:b/>
          <w:u w:val="single"/>
        </w:rPr>
      </w:pPr>
      <w:r w:rsidRPr="00E1546B">
        <w:rPr>
          <w:b/>
          <w:u w:val="single"/>
        </w:rPr>
        <w:t>На уровне классов:</w:t>
      </w:r>
    </w:p>
    <w:p w:rsidR="001400DC" w:rsidRPr="00E1546B" w:rsidRDefault="001400DC" w:rsidP="00BC673E">
      <w:pPr>
        <w:pStyle w:val="ae"/>
        <w:keepNext/>
        <w:keepLines/>
        <w:numPr>
          <w:ilvl w:val="0"/>
          <w:numId w:val="26"/>
        </w:numPr>
        <w:spacing w:line="276" w:lineRule="auto"/>
        <w:ind w:left="284" w:hanging="218"/>
        <w:jc w:val="both"/>
      </w:pPr>
      <w:r w:rsidRPr="00E1546B">
        <w:t xml:space="preserve">выбор и делегирование представителей классов в общешкольные советы дел, ответственных за подготовку общешкольных ключевых дел осуществляется в первую неделю учебного года, а также по мере необходимости, в процессе проведения различных мероприятий; </w:t>
      </w:r>
    </w:p>
    <w:p w:rsidR="001400DC" w:rsidRPr="00E1546B" w:rsidRDefault="001400DC" w:rsidP="00BC673E">
      <w:pPr>
        <w:pStyle w:val="ae"/>
        <w:keepNext/>
        <w:keepLines/>
        <w:numPr>
          <w:ilvl w:val="0"/>
          <w:numId w:val="26"/>
        </w:numPr>
        <w:spacing w:line="276" w:lineRule="auto"/>
        <w:ind w:left="284" w:hanging="218"/>
        <w:jc w:val="both"/>
      </w:pPr>
      <w:r w:rsidRPr="00E1546B">
        <w:t xml:space="preserve">участие школьных классов в реализации общешкольных ключевых дел – осуществляется на добровольной основе, при присутствии классного руководителя или других педагогических, социальных работников, родителей; </w:t>
      </w:r>
    </w:p>
    <w:p w:rsidR="001400DC" w:rsidRPr="00E1546B" w:rsidRDefault="001400DC" w:rsidP="00BC673E">
      <w:pPr>
        <w:pStyle w:val="ae"/>
        <w:keepNext/>
        <w:keepLines/>
        <w:numPr>
          <w:ilvl w:val="0"/>
          <w:numId w:val="26"/>
        </w:numPr>
        <w:spacing w:line="276" w:lineRule="auto"/>
        <w:ind w:left="284" w:hanging="218"/>
        <w:jc w:val="both"/>
      </w:pPr>
      <w:r w:rsidRPr="00E1546B">
        <w:t xml:space="preserve">проведение в рамках класса итогового анализа </w:t>
      </w:r>
      <w:proofErr w:type="gramStart"/>
      <w:r w:rsidRPr="00E1546B">
        <w:t>обучающимися</w:t>
      </w:r>
      <w:proofErr w:type="gramEnd"/>
      <w:r w:rsidRPr="00E1546B">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1400DC" w:rsidRPr="00E1546B" w:rsidRDefault="001400DC" w:rsidP="00BC673E">
      <w:pPr>
        <w:pStyle w:val="ae"/>
        <w:keepNext/>
        <w:keepLines/>
        <w:numPr>
          <w:ilvl w:val="0"/>
          <w:numId w:val="25"/>
        </w:numPr>
        <w:spacing w:line="276" w:lineRule="auto"/>
        <w:ind w:left="284" w:hanging="218"/>
        <w:jc w:val="both"/>
        <w:rPr>
          <w:u w:val="single"/>
        </w:rPr>
      </w:pPr>
      <w:r w:rsidRPr="00E1546B">
        <w:rPr>
          <w:b/>
          <w:u w:val="single"/>
        </w:rPr>
        <w:lastRenderedPageBreak/>
        <w:t xml:space="preserve">На уровне </w:t>
      </w:r>
      <w:proofErr w:type="gramStart"/>
      <w:r w:rsidRPr="00E1546B">
        <w:rPr>
          <w:b/>
          <w:u w:val="single"/>
        </w:rPr>
        <w:t>обучающихся</w:t>
      </w:r>
      <w:proofErr w:type="gramEnd"/>
      <w:r w:rsidRPr="00E1546B">
        <w:rPr>
          <w:u w:val="single"/>
        </w:rPr>
        <w:t xml:space="preserve">: </w:t>
      </w:r>
    </w:p>
    <w:p w:rsidR="001400DC" w:rsidRPr="00E1546B" w:rsidRDefault="001400DC" w:rsidP="00BC673E">
      <w:pPr>
        <w:pStyle w:val="ae"/>
        <w:keepNext/>
        <w:keepLines/>
        <w:numPr>
          <w:ilvl w:val="0"/>
          <w:numId w:val="34"/>
        </w:numPr>
        <w:spacing w:line="276" w:lineRule="auto"/>
        <w:ind w:left="284" w:hanging="218"/>
        <w:jc w:val="both"/>
      </w:pPr>
      <w:r w:rsidRPr="00E1546B">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400DC" w:rsidRPr="00E1546B" w:rsidRDefault="001400DC" w:rsidP="00BC673E">
      <w:pPr>
        <w:pStyle w:val="ae"/>
        <w:keepNext/>
        <w:keepLines/>
        <w:numPr>
          <w:ilvl w:val="0"/>
          <w:numId w:val="34"/>
        </w:numPr>
        <w:spacing w:line="276" w:lineRule="auto"/>
        <w:ind w:left="284" w:hanging="218"/>
        <w:jc w:val="both"/>
      </w:pPr>
      <w:r w:rsidRPr="00E1546B">
        <w:t xml:space="preserve">индивидуальная помощь </w:t>
      </w:r>
      <w:proofErr w:type="gramStart"/>
      <w:r w:rsidRPr="00E1546B">
        <w:t>обучающимся</w:t>
      </w:r>
      <w:proofErr w:type="gramEnd"/>
      <w:r w:rsidRPr="00E1546B">
        <w:t xml:space="preserve"> (при необходимости) в освоении навыков подготовки, проведения и анализа ключевых дел;</w:t>
      </w:r>
    </w:p>
    <w:p w:rsidR="001400DC" w:rsidRPr="00E1546B" w:rsidRDefault="001400DC" w:rsidP="00BC673E">
      <w:pPr>
        <w:pStyle w:val="ae"/>
        <w:keepNext/>
        <w:keepLines/>
        <w:numPr>
          <w:ilvl w:val="0"/>
          <w:numId w:val="34"/>
        </w:numPr>
        <w:spacing w:line="276" w:lineRule="auto"/>
        <w:ind w:left="284" w:hanging="218"/>
        <w:jc w:val="both"/>
      </w:pPr>
      <w:r w:rsidRPr="00E1546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1400DC" w:rsidRPr="00E1546B" w:rsidRDefault="001400DC" w:rsidP="00BC673E">
      <w:pPr>
        <w:pStyle w:val="ae"/>
        <w:keepNext/>
        <w:keepLines/>
        <w:numPr>
          <w:ilvl w:val="0"/>
          <w:numId w:val="34"/>
        </w:numPr>
        <w:spacing w:line="276" w:lineRule="auto"/>
        <w:ind w:left="284" w:hanging="284"/>
        <w:jc w:val="both"/>
      </w:pPr>
      <w:proofErr w:type="gramStart"/>
      <w:r w:rsidRPr="00E1546B">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1400DC" w:rsidRPr="00A645FB" w:rsidRDefault="001400DC" w:rsidP="00176890">
      <w:pPr>
        <w:keepNext/>
        <w:keepLines/>
        <w:spacing w:after="0"/>
        <w:ind w:firstLine="142"/>
        <w:jc w:val="center"/>
        <w:rPr>
          <w:rFonts w:ascii="Times New Roman" w:hAnsi="Times New Roman" w:cs="Times New Roman"/>
          <w:b/>
          <w:sz w:val="24"/>
          <w:szCs w:val="24"/>
        </w:rPr>
      </w:pPr>
      <w:r w:rsidRPr="00A645FB">
        <w:rPr>
          <w:rFonts w:ascii="Times New Roman" w:hAnsi="Times New Roman" w:cs="Times New Roman"/>
          <w:b/>
          <w:sz w:val="24"/>
          <w:szCs w:val="24"/>
        </w:rPr>
        <w:t>3.8. Модуль «Кадеты – надежды России»</w:t>
      </w:r>
    </w:p>
    <w:p w:rsidR="00A645FB" w:rsidRPr="00A645FB" w:rsidRDefault="00A645FB" w:rsidP="00176890">
      <w:pPr>
        <w:keepNext/>
        <w:keepLines/>
        <w:autoSpaceDE w:val="0"/>
        <w:autoSpaceDN w:val="0"/>
        <w:adjustRightInd w:val="0"/>
        <w:spacing w:after="0"/>
        <w:ind w:firstLine="502"/>
        <w:jc w:val="both"/>
        <w:rPr>
          <w:rFonts w:ascii="Times New Roman" w:hAnsi="Times New Roman" w:cs="Times New Roman"/>
          <w:bCs/>
          <w:iCs/>
          <w:sz w:val="24"/>
          <w:szCs w:val="24"/>
        </w:rPr>
      </w:pPr>
      <w:r w:rsidRPr="00A645FB">
        <w:rPr>
          <w:rFonts w:ascii="Times New Roman" w:hAnsi="Times New Roman" w:cs="Times New Roman"/>
          <w:bCs/>
          <w:iCs/>
          <w:sz w:val="24"/>
          <w:szCs w:val="24"/>
        </w:rPr>
        <w:t xml:space="preserve">Любому обществу нужны здоровые, грамотные, инициативные, мужественные, дисциплинированные люди, которые готовы были бы учиться, работать на благо своей страны, а если потребуется и встать на её защиту. Поэтому гражданско-патриотическое воспитание подрастающего поколения является исключительно важной частью воспитания молодежи, которая должна происходить систематически, целенаправленно и скоординировано. В нашей школе одной из важнейших частей и составляющей гражданско-патриотического воспитания является кадетское движение. </w:t>
      </w:r>
    </w:p>
    <w:p w:rsidR="00A645FB" w:rsidRPr="00A645FB" w:rsidRDefault="00A645FB" w:rsidP="00176890">
      <w:pPr>
        <w:keepNext/>
        <w:keepLines/>
        <w:autoSpaceDE w:val="0"/>
        <w:autoSpaceDN w:val="0"/>
        <w:adjustRightInd w:val="0"/>
        <w:spacing w:after="0"/>
        <w:ind w:firstLine="502"/>
        <w:jc w:val="both"/>
        <w:rPr>
          <w:rFonts w:ascii="Times New Roman" w:hAnsi="Times New Roman" w:cs="Times New Roman"/>
          <w:bCs/>
          <w:iCs/>
          <w:sz w:val="24"/>
          <w:szCs w:val="24"/>
        </w:rPr>
      </w:pPr>
      <w:proofErr w:type="gramStart"/>
      <w:r w:rsidRPr="00A645FB">
        <w:rPr>
          <w:rFonts w:ascii="Times New Roman" w:hAnsi="Times New Roman" w:cs="Times New Roman"/>
          <w:bCs/>
          <w:iCs/>
          <w:sz w:val="24"/>
          <w:szCs w:val="24"/>
        </w:rPr>
        <w:t>Целью  кадетского движения нашей школы является – воспитание мыслящего человека: патриота, готового брать на себя ответственность за судьбу страны и края; инициативного, самостоятельного, мобильного гражданина с лидерской позицией; труженика, готового к высоко профессиональному служению Отечеству на гражданском и военном поприще; просвещенного, культурного, разумного, зрелого в суждениях и поступках человека, способного к жизнетворчеству и созиданию;</w:t>
      </w:r>
      <w:proofErr w:type="gramEnd"/>
      <w:r w:rsidRPr="00A645FB">
        <w:rPr>
          <w:rFonts w:ascii="Times New Roman" w:hAnsi="Times New Roman" w:cs="Times New Roman"/>
          <w:bCs/>
          <w:iCs/>
          <w:sz w:val="24"/>
          <w:szCs w:val="24"/>
        </w:rPr>
        <w:t xml:space="preserve"> благородного и благопристойного мужчину, заботливого семьянина. </w:t>
      </w:r>
    </w:p>
    <w:p w:rsidR="00A645FB" w:rsidRPr="00A645FB" w:rsidRDefault="00A645FB" w:rsidP="00176890">
      <w:pPr>
        <w:keepNext/>
        <w:keepLines/>
        <w:autoSpaceDE w:val="0"/>
        <w:autoSpaceDN w:val="0"/>
        <w:adjustRightInd w:val="0"/>
        <w:spacing w:after="0"/>
        <w:ind w:firstLine="502"/>
        <w:jc w:val="both"/>
        <w:rPr>
          <w:rFonts w:ascii="Times New Roman" w:hAnsi="Times New Roman" w:cs="Times New Roman"/>
          <w:bCs/>
          <w:iCs/>
          <w:sz w:val="24"/>
          <w:szCs w:val="24"/>
        </w:rPr>
      </w:pPr>
      <w:r w:rsidRPr="00A645FB">
        <w:rPr>
          <w:rFonts w:ascii="Times New Roman" w:hAnsi="Times New Roman" w:cs="Times New Roman"/>
          <w:bCs/>
          <w:iCs/>
          <w:sz w:val="24"/>
          <w:szCs w:val="24"/>
        </w:rPr>
        <w:t xml:space="preserve">Модуль </w:t>
      </w:r>
      <w:r w:rsidRPr="00A645FB">
        <w:rPr>
          <w:rFonts w:ascii="Times New Roman" w:hAnsi="Times New Roman" w:cs="Times New Roman"/>
          <w:b/>
          <w:sz w:val="24"/>
          <w:szCs w:val="24"/>
        </w:rPr>
        <w:t>«Кадеты – надежды России»</w:t>
      </w:r>
      <w:r w:rsidRPr="00A645FB">
        <w:rPr>
          <w:rFonts w:ascii="Times New Roman" w:hAnsi="Times New Roman" w:cs="Times New Roman"/>
          <w:bCs/>
          <w:iCs/>
          <w:sz w:val="24"/>
          <w:szCs w:val="24"/>
        </w:rPr>
        <w:t xml:space="preserve">  не рассматривается как дробление воспитательного процесса, а результат не оценивается как сумма обособленных результатов.  Он  является частью комплексной программы воспитания и служит достижению единой цели, положенной в основу программы воспитания школы, при этом дает реализовать свои дополнительные возможности </w:t>
      </w:r>
      <w:proofErr w:type="gramStart"/>
      <w:r w:rsidRPr="00A645FB">
        <w:rPr>
          <w:rFonts w:ascii="Times New Roman" w:hAnsi="Times New Roman" w:cs="Times New Roman"/>
          <w:bCs/>
          <w:iCs/>
          <w:sz w:val="24"/>
          <w:szCs w:val="24"/>
        </w:rPr>
        <w:t>в</w:t>
      </w:r>
      <w:proofErr w:type="gramEnd"/>
      <w:r w:rsidRPr="00A645FB">
        <w:rPr>
          <w:rFonts w:ascii="Times New Roman" w:hAnsi="Times New Roman" w:cs="Times New Roman"/>
          <w:bCs/>
          <w:iCs/>
          <w:sz w:val="24"/>
          <w:szCs w:val="24"/>
        </w:rPr>
        <w:t>:</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предоставление родителям обучающихся возможности выбора варианта получения доступного качественного общего образования при педагогически обоснованной, психологически комфортной и содержательно наполненной жизнедеятельности детей, независимо от социального положения их семей;</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удовлетворение потребности города и района  в мыслящих людях с развитым чувством ответственности за судьбу страны, родного края и свою собственную судьбу;</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возрождение ценностей и традиций российских кадетских корпусов, основанное на изучении исторического опыта, его переосмыслении и применении в современном социально-культурном и образовательном контексте;</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proofErr w:type="gramStart"/>
      <w:r w:rsidRPr="00A645FB">
        <w:rPr>
          <w:bCs/>
          <w:iCs/>
        </w:rPr>
        <w:lastRenderedPageBreak/>
        <w:t>обучении</w:t>
      </w:r>
      <w:proofErr w:type="gramEnd"/>
      <w:r w:rsidRPr="00A645FB">
        <w:rPr>
          <w:bCs/>
          <w:iCs/>
        </w:rPr>
        <w:t xml:space="preserve">  по образовательным программам основного общего и среднего общего образования, интегрированным с дополнительными общеразвивающими занятиями имеющими целью подготовку несовершеннолетних обучающихся к военной или иной государственной службе; </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включение военизированной составляющей в кадетское движение рассматривается  как комплексная ролевая игра, адаптированная для мальчиков-подростков-юношей/девочек-подростков/девушек - 11-17 лет, наполненная образцами-эталонами (правилами, нормами поведения и общения) и образцами-смыслами (заветами, традициями, символами, ритуалами);</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деление  детского коллектива на нетрадиционные группы  для школы  - рота, взвод, отделение и необходимость выстраивания отношений и коммуникаций разного содержания и характера в различных ситуациях с ровесниками, старшими и младшими детьми и с взрослыми, что требует принятия и понимания другого человека, правил, норм поведения;</w:t>
      </w:r>
    </w:p>
    <w:p w:rsidR="00A645FB" w:rsidRPr="00A645FB" w:rsidRDefault="00A645FB" w:rsidP="00BC673E">
      <w:pPr>
        <w:pStyle w:val="ae"/>
        <w:keepNext/>
        <w:keepLines/>
        <w:numPr>
          <w:ilvl w:val="0"/>
          <w:numId w:val="60"/>
        </w:numPr>
        <w:autoSpaceDE w:val="0"/>
        <w:autoSpaceDN w:val="0"/>
        <w:adjustRightInd w:val="0"/>
        <w:spacing w:line="276" w:lineRule="auto"/>
        <w:jc w:val="both"/>
        <w:rPr>
          <w:bCs/>
          <w:iCs/>
        </w:rPr>
      </w:pPr>
      <w:r w:rsidRPr="00A645FB">
        <w:rPr>
          <w:bCs/>
          <w:iCs/>
        </w:rPr>
        <w:t>организации жизнедеятельности (питание, комплексное сопровождение кадет, самообслуживание).</w:t>
      </w:r>
    </w:p>
    <w:p w:rsidR="00A645FB" w:rsidRPr="00A645FB" w:rsidRDefault="00A645FB" w:rsidP="00176890">
      <w:pPr>
        <w:keepNext/>
        <w:keepLines/>
        <w:autoSpaceDE w:val="0"/>
        <w:autoSpaceDN w:val="0"/>
        <w:adjustRightInd w:val="0"/>
        <w:spacing w:after="0"/>
        <w:ind w:firstLine="502"/>
        <w:jc w:val="both"/>
        <w:rPr>
          <w:rFonts w:ascii="Times New Roman" w:hAnsi="Times New Roman" w:cs="Times New Roman"/>
          <w:bCs/>
          <w:iCs/>
          <w:sz w:val="24"/>
          <w:szCs w:val="24"/>
        </w:rPr>
      </w:pPr>
      <w:r w:rsidRPr="00A645FB">
        <w:rPr>
          <w:rFonts w:ascii="Times New Roman" w:hAnsi="Times New Roman" w:cs="Times New Roman"/>
          <w:bCs/>
          <w:iCs/>
          <w:sz w:val="24"/>
          <w:szCs w:val="24"/>
        </w:rPr>
        <w:t>Таким  образом,  модуль объединяет усилия педагогов по развитию личности кадета и усилий самого обучающегося по своему саморазвитию и  позволяет выделить в ней обязательные составляющие относительно возраста, уровня общего образования:</w:t>
      </w:r>
    </w:p>
    <w:p w:rsidR="00A645FB" w:rsidRPr="00A645FB" w:rsidRDefault="00A645FB" w:rsidP="00BC673E">
      <w:pPr>
        <w:pStyle w:val="ae"/>
        <w:keepNext/>
        <w:keepLines/>
        <w:numPr>
          <w:ilvl w:val="0"/>
          <w:numId w:val="61"/>
        </w:numPr>
        <w:autoSpaceDE w:val="0"/>
        <w:autoSpaceDN w:val="0"/>
        <w:adjustRightInd w:val="0"/>
        <w:spacing w:line="276" w:lineRule="auto"/>
        <w:jc w:val="both"/>
        <w:rPr>
          <w:bCs/>
          <w:iCs/>
        </w:rPr>
      </w:pPr>
      <w:r w:rsidRPr="00A645FB">
        <w:rPr>
          <w:bCs/>
          <w:iCs/>
        </w:rPr>
        <w:t>На уровне основного общего образования – развитие социально значимых отношений, прежде всего, ценностных отношений, во многом определяющих жизненные цели, поступки, повседневную жизнь.</w:t>
      </w:r>
    </w:p>
    <w:p w:rsidR="00A645FB" w:rsidRPr="00A645FB" w:rsidRDefault="00A645FB" w:rsidP="00BC673E">
      <w:pPr>
        <w:pStyle w:val="ae"/>
        <w:keepNext/>
        <w:keepLines/>
        <w:numPr>
          <w:ilvl w:val="0"/>
          <w:numId w:val="61"/>
        </w:numPr>
        <w:autoSpaceDE w:val="0"/>
        <w:autoSpaceDN w:val="0"/>
        <w:adjustRightInd w:val="0"/>
        <w:spacing w:line="276" w:lineRule="auto"/>
        <w:jc w:val="both"/>
        <w:rPr>
          <w:bCs/>
          <w:iCs/>
        </w:rPr>
      </w:pPr>
      <w:r w:rsidRPr="00A645FB">
        <w:rPr>
          <w:bCs/>
          <w:iCs/>
        </w:rPr>
        <w:t>На уровне среднего общего образования – приобретение опыта осуществления социально значимых дел, то есть реальный практический опыт, который приобретают старшеклассники и который поможет им сделать правильный выбор дальнейшего жизненного пути и гармонично войти во взрослую жизнь окружающего их общества.</w:t>
      </w:r>
    </w:p>
    <w:p w:rsidR="00A645FB" w:rsidRPr="00A645FB" w:rsidRDefault="00A645FB" w:rsidP="00176890">
      <w:pPr>
        <w:keepNext/>
        <w:keepLines/>
        <w:autoSpaceDE w:val="0"/>
        <w:autoSpaceDN w:val="0"/>
        <w:adjustRightInd w:val="0"/>
        <w:spacing w:after="0"/>
        <w:ind w:firstLine="708"/>
        <w:jc w:val="both"/>
        <w:rPr>
          <w:rFonts w:ascii="Times New Roman" w:hAnsi="Times New Roman" w:cs="Times New Roman"/>
          <w:bCs/>
          <w:iCs/>
          <w:sz w:val="24"/>
          <w:szCs w:val="24"/>
        </w:rPr>
      </w:pPr>
      <w:r w:rsidRPr="00A645FB">
        <w:rPr>
          <w:rFonts w:ascii="Times New Roman" w:hAnsi="Times New Roman" w:cs="Times New Roman"/>
          <w:bCs/>
          <w:iCs/>
          <w:sz w:val="24"/>
          <w:szCs w:val="24"/>
        </w:rPr>
        <w:t>Модуль «Кадеты – надежда России» позволяет учитывать и формировать следующие  ценностные отношения в среде кадет:</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семье как главной опоре в жизни человека и источнику его счастья;</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proofErr w:type="gramStart"/>
      <w:r w:rsidRPr="00A645FB">
        <w:rPr>
          <w:bCs/>
          <w:iCs/>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t>к здоровью как залогу долгой и активной жизни человека, его хорошего настроения и оптимистичного взгляда на мир;</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r w:rsidRPr="00A645FB">
        <w:rPr>
          <w:bCs/>
          <w:iCs/>
        </w:rPr>
        <w:lastRenderedPageBreak/>
        <w:t>к окружающим людям как безусловной и абсолютной ценности, как равноправным социальным партнерам, с которыми необходимо выстраивать толерантные отношения, дающие человеку радость общения и позволяющие избегать чувства одиночества;</w:t>
      </w:r>
    </w:p>
    <w:p w:rsidR="00A645FB" w:rsidRPr="00A645FB" w:rsidRDefault="00A645FB" w:rsidP="00BC673E">
      <w:pPr>
        <w:pStyle w:val="ae"/>
        <w:keepNext/>
        <w:keepLines/>
        <w:numPr>
          <w:ilvl w:val="0"/>
          <w:numId w:val="62"/>
        </w:numPr>
        <w:autoSpaceDE w:val="0"/>
        <w:autoSpaceDN w:val="0"/>
        <w:adjustRightInd w:val="0"/>
        <w:spacing w:line="276" w:lineRule="auto"/>
        <w:jc w:val="both"/>
        <w:rPr>
          <w:bCs/>
          <w:iCs/>
        </w:rPr>
      </w:pPr>
      <w:proofErr w:type="gramStart"/>
      <w:r w:rsidRPr="00A645FB">
        <w:rPr>
          <w:bCs/>
          <w:iCs/>
        </w:rPr>
        <w:t>к школе как ко второму дому, к близким по общему делу людям, значимым и важным для собственного личностного становления, к себе и окружающим как  личностям, отвечающим за свои слова, дела, поступки, за свое собственное будущее.</w:t>
      </w:r>
      <w:proofErr w:type="gramEnd"/>
    </w:p>
    <w:p w:rsidR="00A645FB" w:rsidRPr="00A645FB" w:rsidRDefault="00A645FB" w:rsidP="00176890">
      <w:pPr>
        <w:keepNext/>
        <w:keepLines/>
        <w:autoSpaceDE w:val="0"/>
        <w:autoSpaceDN w:val="0"/>
        <w:adjustRightInd w:val="0"/>
        <w:spacing w:after="0"/>
        <w:ind w:firstLine="708"/>
        <w:jc w:val="both"/>
        <w:rPr>
          <w:rFonts w:ascii="Times New Roman" w:hAnsi="Times New Roman" w:cs="Times New Roman"/>
          <w:bCs/>
          <w:iCs/>
          <w:sz w:val="24"/>
          <w:szCs w:val="24"/>
        </w:rPr>
      </w:pPr>
      <w:r w:rsidRPr="00A645FB">
        <w:rPr>
          <w:rFonts w:ascii="Times New Roman" w:hAnsi="Times New Roman" w:cs="Times New Roman"/>
          <w:bCs/>
          <w:iCs/>
          <w:sz w:val="24"/>
          <w:szCs w:val="24"/>
        </w:rPr>
        <w:t>В результате модуль «Кадеты – надежда России» позволяет получить следующий опыт, который может реализовать выпускник основной и среднего общего образования:</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дел, направленных на заботу о своей семье, родных и близких;</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трудовой опыт, опыт участия в общественно-полезном труде;</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дел, направленных на пользу своему родной школе, родному городу, району;</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деятельного выражения собственной гражданской позиции;</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природоохранных дел;</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разрешения возникающих конфликтных ситуаций;</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самостоятельного приобретения новых знаний, опыт исследовательской и проектной деятельности; опыт создания собственных произведений, опыт творческого самовыражения;</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ведения здорового образа жизни и заботы о здоровье других людей;</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оказания помощи окружающим, в том числе первой медицинской помощи;</w:t>
      </w:r>
    </w:p>
    <w:p w:rsidR="00A645FB" w:rsidRPr="00A645FB" w:rsidRDefault="00A645FB" w:rsidP="00BC673E">
      <w:pPr>
        <w:pStyle w:val="ae"/>
        <w:keepNext/>
        <w:keepLines/>
        <w:numPr>
          <w:ilvl w:val="0"/>
          <w:numId w:val="63"/>
        </w:numPr>
        <w:autoSpaceDE w:val="0"/>
        <w:autoSpaceDN w:val="0"/>
        <w:adjustRightInd w:val="0"/>
        <w:spacing w:line="276" w:lineRule="auto"/>
        <w:jc w:val="both"/>
        <w:rPr>
          <w:bCs/>
          <w:iCs/>
        </w:rPr>
      </w:pPr>
      <w:r w:rsidRPr="00A645FB">
        <w:rPr>
          <w:bCs/>
          <w:iCs/>
        </w:rPr>
        <w:t>опыт социально приемлемого самовыражения и самореализации.</w:t>
      </w:r>
    </w:p>
    <w:p w:rsidR="00A645FB" w:rsidRPr="00A645FB" w:rsidRDefault="00A645FB" w:rsidP="00176890">
      <w:pPr>
        <w:keepNext/>
        <w:keepLines/>
        <w:autoSpaceDE w:val="0"/>
        <w:autoSpaceDN w:val="0"/>
        <w:adjustRightInd w:val="0"/>
        <w:spacing w:after="0"/>
        <w:ind w:firstLine="708"/>
        <w:jc w:val="both"/>
        <w:rPr>
          <w:rFonts w:ascii="Times New Roman" w:hAnsi="Times New Roman" w:cs="Times New Roman"/>
          <w:bCs/>
          <w:iCs/>
          <w:sz w:val="24"/>
          <w:szCs w:val="24"/>
        </w:rPr>
      </w:pPr>
      <w:r w:rsidRPr="00A645FB">
        <w:rPr>
          <w:rFonts w:ascii="Times New Roman" w:hAnsi="Times New Roman" w:cs="Times New Roman"/>
          <w:bCs/>
          <w:iCs/>
          <w:sz w:val="24"/>
          <w:szCs w:val="24"/>
        </w:rPr>
        <w:t xml:space="preserve">Модуль «Кадеты – надежда России»  предполагает следующие правила внутреннего распорядка </w:t>
      </w:r>
      <w:r w:rsidR="00176890">
        <w:rPr>
          <w:rFonts w:ascii="Times New Roman" w:hAnsi="Times New Roman" w:cs="Times New Roman"/>
          <w:bCs/>
          <w:iCs/>
          <w:sz w:val="24"/>
          <w:szCs w:val="24"/>
        </w:rPr>
        <w:t xml:space="preserve">жизнедеятельности кадет в </w:t>
      </w:r>
      <w:proofErr w:type="spellStart"/>
      <w:r w:rsidR="00176890">
        <w:rPr>
          <w:rFonts w:ascii="Times New Roman" w:hAnsi="Times New Roman" w:cs="Times New Roman"/>
          <w:bCs/>
          <w:iCs/>
          <w:sz w:val="24"/>
          <w:szCs w:val="24"/>
        </w:rPr>
        <w:t>школе</w:t>
      </w:r>
      <w:proofErr w:type="gramStart"/>
      <w:r w:rsidR="00176890">
        <w:rPr>
          <w:rFonts w:ascii="Times New Roman" w:hAnsi="Times New Roman" w:cs="Times New Roman"/>
          <w:bCs/>
          <w:iCs/>
          <w:sz w:val="24"/>
          <w:szCs w:val="24"/>
        </w:rPr>
        <w:t>.</w:t>
      </w:r>
      <w:r w:rsidRPr="00A645FB">
        <w:rPr>
          <w:rFonts w:ascii="Times New Roman" w:hAnsi="Times New Roman" w:cs="Times New Roman"/>
          <w:bCs/>
          <w:iCs/>
          <w:sz w:val="24"/>
          <w:szCs w:val="24"/>
        </w:rPr>
        <w:t>Ф</w:t>
      </w:r>
      <w:proofErr w:type="gramEnd"/>
      <w:r w:rsidRPr="00A645FB">
        <w:rPr>
          <w:rFonts w:ascii="Times New Roman" w:hAnsi="Times New Roman" w:cs="Times New Roman"/>
          <w:bCs/>
          <w:iCs/>
          <w:sz w:val="24"/>
          <w:szCs w:val="24"/>
        </w:rPr>
        <w:t>орма</w:t>
      </w:r>
      <w:proofErr w:type="spellEnd"/>
      <w:r w:rsidRPr="00A645FB">
        <w:rPr>
          <w:rFonts w:ascii="Times New Roman" w:hAnsi="Times New Roman" w:cs="Times New Roman"/>
          <w:bCs/>
          <w:iCs/>
          <w:sz w:val="24"/>
          <w:szCs w:val="24"/>
        </w:rPr>
        <w:t xml:space="preserve"> одежды:</w:t>
      </w:r>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proofErr w:type="gramStart"/>
      <w:r w:rsidRPr="00A645FB">
        <w:rPr>
          <w:rFonts w:ascii="Times New Roman" w:hAnsi="Times New Roman" w:cs="Times New Roman"/>
          <w:b/>
          <w:bCs/>
          <w:iCs/>
          <w:sz w:val="24"/>
          <w:szCs w:val="24"/>
        </w:rPr>
        <w:t xml:space="preserve">Парадная </w:t>
      </w:r>
      <w:r w:rsidRPr="00A645FB">
        <w:rPr>
          <w:rFonts w:ascii="Times New Roman" w:hAnsi="Times New Roman" w:cs="Times New Roman"/>
          <w:bCs/>
          <w:iCs/>
          <w:sz w:val="24"/>
          <w:szCs w:val="24"/>
        </w:rPr>
        <w:t>– синий комплект, состоящий из кителя и брюк (мальчики/юноши), юбка (девочки/девушки), белая рубашка, темно-синий галстук, аксельбанты, перчатки, черные ботинки, пилотка, погоны с символикой кадетского класса, нарукавный шеврон с эмблемой кадет.</w:t>
      </w:r>
      <w:proofErr w:type="gramEnd"/>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r w:rsidRPr="00A645FB">
        <w:rPr>
          <w:rFonts w:ascii="Times New Roman" w:hAnsi="Times New Roman" w:cs="Times New Roman"/>
          <w:b/>
          <w:bCs/>
          <w:iCs/>
          <w:sz w:val="24"/>
          <w:szCs w:val="24"/>
        </w:rPr>
        <w:t>Повседневная форма</w:t>
      </w:r>
      <w:r w:rsidRPr="00A645FB">
        <w:rPr>
          <w:rFonts w:ascii="Times New Roman" w:hAnsi="Times New Roman" w:cs="Times New Roman"/>
          <w:bCs/>
          <w:iCs/>
          <w:sz w:val="24"/>
          <w:szCs w:val="24"/>
        </w:rPr>
        <w:t xml:space="preserve"> - синий комплект, состоящий из кителя и брюк (мальчики/юноши), юбка (девочки/девушки), синяя рубашка </w:t>
      </w:r>
      <w:proofErr w:type="spellStart"/>
      <w:proofErr w:type="gramStart"/>
      <w:r w:rsidRPr="00A645FB">
        <w:rPr>
          <w:rFonts w:ascii="Times New Roman" w:hAnsi="Times New Roman" w:cs="Times New Roman"/>
          <w:bCs/>
          <w:iCs/>
          <w:sz w:val="24"/>
          <w:szCs w:val="24"/>
        </w:rPr>
        <w:t>рубашка</w:t>
      </w:r>
      <w:proofErr w:type="spellEnd"/>
      <w:proofErr w:type="gramEnd"/>
      <w:r w:rsidRPr="00A645FB">
        <w:rPr>
          <w:rFonts w:ascii="Times New Roman" w:hAnsi="Times New Roman" w:cs="Times New Roman"/>
          <w:bCs/>
          <w:iCs/>
          <w:sz w:val="24"/>
          <w:szCs w:val="24"/>
        </w:rPr>
        <w:t xml:space="preserve">, темно-синий галстук, черные ботинки, погоны с символикой кадетского класса, нарукавный шеврон с эмблемой кадет. </w:t>
      </w:r>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r w:rsidRPr="00A645FB">
        <w:rPr>
          <w:rFonts w:ascii="Times New Roman" w:hAnsi="Times New Roman" w:cs="Times New Roman"/>
          <w:b/>
          <w:bCs/>
          <w:iCs/>
          <w:sz w:val="24"/>
          <w:szCs w:val="24"/>
        </w:rPr>
        <w:t>В дни, когда проходят занятия по физической подготовке</w:t>
      </w:r>
      <w:r w:rsidRPr="00A645FB">
        <w:rPr>
          <w:rFonts w:ascii="Times New Roman" w:hAnsi="Times New Roman" w:cs="Times New Roman"/>
          <w:bCs/>
          <w:iCs/>
          <w:sz w:val="24"/>
          <w:szCs w:val="24"/>
        </w:rPr>
        <w:t xml:space="preserve"> -  камуфлированный комплект формы, состоящий из куртки, брюк, погоны с символикой кадетского класса, футболка белого или камуфлированного цветов, берет.</w:t>
      </w:r>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r w:rsidRPr="00A645FB">
        <w:rPr>
          <w:rFonts w:ascii="Times New Roman" w:hAnsi="Times New Roman" w:cs="Times New Roman"/>
          <w:bCs/>
          <w:iCs/>
          <w:sz w:val="24"/>
          <w:szCs w:val="24"/>
        </w:rPr>
        <w:t xml:space="preserve">В школу кадеты прибывают на построение  к 7.30, где проходит их поимённая проверка и осмотр внешнего вида. </w:t>
      </w:r>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r w:rsidRPr="00A645FB">
        <w:rPr>
          <w:rFonts w:ascii="Times New Roman" w:hAnsi="Times New Roman" w:cs="Times New Roman"/>
          <w:bCs/>
          <w:iCs/>
          <w:sz w:val="24"/>
          <w:szCs w:val="24"/>
        </w:rPr>
        <w:t>С 8.00 до 13.30 проводятся занятия по общеобразовательным дисциплинам школьной программы.</w:t>
      </w:r>
    </w:p>
    <w:p w:rsidR="00A645FB" w:rsidRPr="00A645FB" w:rsidRDefault="00A645FB" w:rsidP="00176890">
      <w:pPr>
        <w:keepNext/>
        <w:keepLines/>
        <w:autoSpaceDE w:val="0"/>
        <w:autoSpaceDN w:val="0"/>
        <w:adjustRightInd w:val="0"/>
        <w:spacing w:after="0"/>
        <w:jc w:val="both"/>
        <w:rPr>
          <w:rFonts w:ascii="Times New Roman" w:hAnsi="Times New Roman" w:cs="Times New Roman"/>
          <w:bCs/>
          <w:iCs/>
          <w:sz w:val="24"/>
          <w:szCs w:val="24"/>
        </w:rPr>
      </w:pPr>
      <w:r w:rsidRPr="00A645FB">
        <w:rPr>
          <w:rFonts w:ascii="Times New Roman" w:hAnsi="Times New Roman" w:cs="Times New Roman"/>
          <w:bCs/>
          <w:iCs/>
          <w:sz w:val="24"/>
          <w:szCs w:val="24"/>
        </w:rPr>
        <w:t xml:space="preserve">С 14.00 до 17.00 проводится кадетский компонент, в который входят занятия </w:t>
      </w:r>
      <w:proofErr w:type="gramStart"/>
      <w:r w:rsidRPr="00A645FB">
        <w:rPr>
          <w:rFonts w:ascii="Times New Roman" w:hAnsi="Times New Roman" w:cs="Times New Roman"/>
          <w:bCs/>
          <w:iCs/>
          <w:sz w:val="24"/>
          <w:szCs w:val="24"/>
        </w:rPr>
        <w:t>по</w:t>
      </w:r>
      <w:proofErr w:type="gramEnd"/>
      <w:r w:rsidRPr="00A645FB">
        <w:rPr>
          <w:rFonts w:ascii="Times New Roman" w:hAnsi="Times New Roman" w:cs="Times New Roman"/>
          <w:bCs/>
          <w:iCs/>
          <w:sz w:val="24"/>
          <w:szCs w:val="24"/>
        </w:rPr>
        <w:t>:</w:t>
      </w:r>
    </w:p>
    <w:p w:rsidR="00A645FB" w:rsidRPr="00A645FB" w:rsidRDefault="00A645FB" w:rsidP="00BC673E">
      <w:pPr>
        <w:pStyle w:val="ae"/>
        <w:keepNext/>
        <w:keepLines/>
        <w:numPr>
          <w:ilvl w:val="0"/>
          <w:numId w:val="64"/>
        </w:numPr>
        <w:autoSpaceDE w:val="0"/>
        <w:autoSpaceDN w:val="0"/>
        <w:adjustRightInd w:val="0"/>
        <w:spacing w:line="276" w:lineRule="auto"/>
        <w:jc w:val="both"/>
        <w:rPr>
          <w:bCs/>
          <w:iCs/>
        </w:rPr>
      </w:pPr>
      <w:r w:rsidRPr="00A645FB">
        <w:rPr>
          <w:bCs/>
          <w:iCs/>
        </w:rPr>
        <w:t>хореографии;</w:t>
      </w:r>
    </w:p>
    <w:p w:rsidR="00A645FB" w:rsidRPr="00A645FB" w:rsidRDefault="00A645FB" w:rsidP="00BC673E">
      <w:pPr>
        <w:pStyle w:val="ae"/>
        <w:keepNext/>
        <w:keepLines/>
        <w:numPr>
          <w:ilvl w:val="0"/>
          <w:numId w:val="64"/>
        </w:numPr>
        <w:autoSpaceDE w:val="0"/>
        <w:autoSpaceDN w:val="0"/>
        <w:adjustRightInd w:val="0"/>
        <w:spacing w:line="276" w:lineRule="auto"/>
        <w:jc w:val="both"/>
        <w:rPr>
          <w:bCs/>
          <w:iCs/>
        </w:rPr>
      </w:pPr>
      <w:r w:rsidRPr="00A645FB">
        <w:rPr>
          <w:bCs/>
          <w:iCs/>
        </w:rPr>
        <w:t>хоровому вокалу;</w:t>
      </w:r>
    </w:p>
    <w:p w:rsidR="00A645FB" w:rsidRPr="00A645FB" w:rsidRDefault="00A645FB" w:rsidP="00BC673E">
      <w:pPr>
        <w:pStyle w:val="ae"/>
        <w:keepNext/>
        <w:keepLines/>
        <w:numPr>
          <w:ilvl w:val="0"/>
          <w:numId w:val="64"/>
        </w:numPr>
        <w:autoSpaceDE w:val="0"/>
        <w:autoSpaceDN w:val="0"/>
        <w:adjustRightInd w:val="0"/>
        <w:spacing w:line="276" w:lineRule="auto"/>
        <w:jc w:val="both"/>
        <w:rPr>
          <w:bCs/>
          <w:iCs/>
        </w:rPr>
      </w:pPr>
      <w:r w:rsidRPr="00A645FB">
        <w:rPr>
          <w:bCs/>
          <w:iCs/>
        </w:rPr>
        <w:t>НВП;</w:t>
      </w:r>
    </w:p>
    <w:p w:rsidR="00A645FB" w:rsidRPr="00A645FB" w:rsidRDefault="00A645FB" w:rsidP="00BC673E">
      <w:pPr>
        <w:pStyle w:val="ae"/>
        <w:keepNext/>
        <w:keepLines/>
        <w:numPr>
          <w:ilvl w:val="0"/>
          <w:numId w:val="64"/>
        </w:numPr>
        <w:autoSpaceDE w:val="0"/>
        <w:autoSpaceDN w:val="0"/>
        <w:adjustRightInd w:val="0"/>
        <w:spacing w:line="276" w:lineRule="auto"/>
        <w:jc w:val="both"/>
        <w:rPr>
          <w:bCs/>
          <w:iCs/>
        </w:rPr>
      </w:pPr>
      <w:r w:rsidRPr="00A645FB">
        <w:rPr>
          <w:bCs/>
          <w:iCs/>
        </w:rPr>
        <w:t xml:space="preserve">ОФП. </w:t>
      </w:r>
    </w:p>
    <w:p w:rsidR="00A645FB" w:rsidRPr="00A645FB" w:rsidRDefault="00A645FB"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A645FB">
        <w:rPr>
          <w:rFonts w:ascii="Times New Roman" w:hAnsi="Times New Roman" w:cs="Times New Roman"/>
          <w:bCs/>
          <w:iCs/>
          <w:sz w:val="24"/>
          <w:szCs w:val="24"/>
        </w:rPr>
        <w:lastRenderedPageBreak/>
        <w:t>Система гражданско-патриотического воспитания школы  включает в себя:</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ознакомление учащихся с государственной символикой, героическими страницами истории страны, ценностями отечественной культуры;</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историко-культурное краеведение, раскрывающее перед детьми историю, особенности культуры, природы, народных традиций малой Родины, страны, приобщающее их к ценностям родного края, страны;</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ознакомление школьников с народным творчеством;</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использование  в кадетском сообществе таких воспитательных возможностей как массовые мероприятия, (традиционных и церемониальных),  так общешкольных ключевых дел</w:t>
      </w:r>
      <w:proofErr w:type="gramStart"/>
      <w:r w:rsidRPr="00A645FB">
        <w:rPr>
          <w:bCs/>
          <w:iCs/>
        </w:rPr>
        <w:t>,;</w:t>
      </w:r>
      <w:proofErr w:type="gramEnd"/>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организовывать экскурсии, походы и реализовывать их воспитательный потенциал;</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 xml:space="preserve">организовывать </w:t>
      </w:r>
      <w:proofErr w:type="spellStart"/>
      <w:r w:rsidRPr="00A645FB">
        <w:rPr>
          <w:bCs/>
          <w:iCs/>
        </w:rPr>
        <w:t>профориентационную</w:t>
      </w:r>
      <w:proofErr w:type="spellEnd"/>
      <w:r w:rsidRPr="00A645FB">
        <w:rPr>
          <w:bCs/>
          <w:iCs/>
        </w:rPr>
        <w:t xml:space="preserve"> работу;</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развивать предметно-пространственную среду школы  и реализовывать ее воспитательные возможности;</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организовывать работу с семьями кадет, их родителями (законными представителями), направленную на совместное решение проблем личностного развития;</w:t>
      </w:r>
    </w:p>
    <w:p w:rsidR="00A645FB" w:rsidRPr="00A645FB" w:rsidRDefault="00A645FB" w:rsidP="00BC673E">
      <w:pPr>
        <w:pStyle w:val="ae"/>
        <w:keepNext/>
        <w:keepLines/>
        <w:numPr>
          <w:ilvl w:val="0"/>
          <w:numId w:val="35"/>
        </w:numPr>
        <w:autoSpaceDE w:val="0"/>
        <w:autoSpaceDN w:val="0"/>
        <w:adjustRightInd w:val="0"/>
        <w:spacing w:line="276" w:lineRule="auto"/>
        <w:jc w:val="both"/>
        <w:rPr>
          <w:bCs/>
          <w:iCs/>
        </w:rPr>
      </w:pPr>
      <w:r w:rsidRPr="00A645FB">
        <w:rPr>
          <w:bCs/>
          <w:iCs/>
        </w:rPr>
        <w:t>поддержание системы самоуправление и ознакомление детей с деятельностью общественных организаций.</w:t>
      </w:r>
    </w:p>
    <w:p w:rsidR="00A645FB" w:rsidRPr="00A645FB" w:rsidRDefault="00A645FB" w:rsidP="00176890">
      <w:pPr>
        <w:keepNext/>
        <w:keepLines/>
        <w:autoSpaceDE w:val="0"/>
        <w:autoSpaceDN w:val="0"/>
        <w:adjustRightInd w:val="0"/>
        <w:spacing w:after="0"/>
        <w:ind w:left="142" w:firstLine="566"/>
        <w:jc w:val="both"/>
        <w:rPr>
          <w:rFonts w:ascii="Times New Roman" w:hAnsi="Times New Roman" w:cs="Times New Roman"/>
          <w:bCs/>
          <w:iCs/>
          <w:sz w:val="24"/>
          <w:szCs w:val="24"/>
        </w:rPr>
      </w:pPr>
      <w:r w:rsidRPr="00A645FB">
        <w:rPr>
          <w:rFonts w:ascii="Times New Roman" w:hAnsi="Times New Roman" w:cs="Times New Roman"/>
          <w:bCs/>
          <w:iCs/>
          <w:sz w:val="24"/>
          <w:szCs w:val="24"/>
        </w:rPr>
        <w:t>При отборе содержания гражданско-патриотического воспитания учитывается:</w:t>
      </w:r>
    </w:p>
    <w:p w:rsidR="00A645FB" w:rsidRPr="00A645FB" w:rsidRDefault="00A645FB" w:rsidP="00BC673E">
      <w:pPr>
        <w:pStyle w:val="ae"/>
        <w:keepNext/>
        <w:keepLines/>
        <w:numPr>
          <w:ilvl w:val="0"/>
          <w:numId w:val="65"/>
        </w:numPr>
        <w:autoSpaceDE w:val="0"/>
        <w:autoSpaceDN w:val="0"/>
        <w:adjustRightInd w:val="0"/>
        <w:spacing w:line="276" w:lineRule="auto"/>
        <w:jc w:val="both"/>
        <w:rPr>
          <w:bCs/>
          <w:iCs/>
        </w:rPr>
      </w:pPr>
      <w:r w:rsidRPr="00A645FB">
        <w:rPr>
          <w:bCs/>
          <w:iCs/>
        </w:rPr>
        <w:t xml:space="preserve">личный опыт учащихся, полученный в ходе организации их жизнедеятельности и приобщения к реальной социальной действительности; </w:t>
      </w:r>
    </w:p>
    <w:p w:rsidR="00A645FB" w:rsidRPr="00A645FB" w:rsidRDefault="00A645FB" w:rsidP="00BC673E">
      <w:pPr>
        <w:pStyle w:val="ae"/>
        <w:keepNext/>
        <w:keepLines/>
        <w:numPr>
          <w:ilvl w:val="0"/>
          <w:numId w:val="65"/>
        </w:numPr>
        <w:autoSpaceDE w:val="0"/>
        <w:autoSpaceDN w:val="0"/>
        <w:adjustRightInd w:val="0"/>
        <w:spacing w:line="276" w:lineRule="auto"/>
        <w:jc w:val="both"/>
        <w:rPr>
          <w:bCs/>
          <w:iCs/>
        </w:rPr>
      </w:pPr>
      <w:r w:rsidRPr="00A645FB">
        <w:rPr>
          <w:bCs/>
          <w:iCs/>
        </w:rPr>
        <w:t>традиции, обычаи, наставления, установленные кадетским сообществом; обобщения жизненного опыта, предлагающие молодому поколению образцы для осмысления и построения собственной жизни, для определения ее нравственных устоев и духовного наполнения;</w:t>
      </w:r>
    </w:p>
    <w:p w:rsidR="00A645FB" w:rsidRPr="00A645FB" w:rsidRDefault="00A645FB" w:rsidP="00BC673E">
      <w:pPr>
        <w:pStyle w:val="ae"/>
        <w:keepNext/>
        <w:keepLines/>
        <w:numPr>
          <w:ilvl w:val="0"/>
          <w:numId w:val="65"/>
        </w:numPr>
        <w:autoSpaceDE w:val="0"/>
        <w:autoSpaceDN w:val="0"/>
        <w:adjustRightInd w:val="0"/>
        <w:spacing w:line="276" w:lineRule="auto"/>
        <w:jc w:val="both"/>
        <w:rPr>
          <w:bCs/>
          <w:iCs/>
        </w:rPr>
      </w:pPr>
      <w:r w:rsidRPr="00A645FB">
        <w:rPr>
          <w:bCs/>
          <w:iCs/>
        </w:rPr>
        <w:t>ценности, заложенные в Кодекс кадетской чести, Кадетскую клятву, регламентирующие основы взаимоотношений кадет внутри школы и за её пределами, а именно: товарищество, покровительство и опека младших кадет, дружба, умение добровольно подчиняться прежде, чем получить право командовать, гордость за звание кадета, ответственность;</w:t>
      </w:r>
    </w:p>
    <w:p w:rsidR="00A645FB" w:rsidRPr="00A645FB" w:rsidRDefault="00A645FB" w:rsidP="00BC673E">
      <w:pPr>
        <w:pStyle w:val="ae"/>
        <w:keepNext/>
        <w:keepLines/>
        <w:numPr>
          <w:ilvl w:val="0"/>
          <w:numId w:val="65"/>
        </w:numPr>
        <w:autoSpaceDE w:val="0"/>
        <w:autoSpaceDN w:val="0"/>
        <w:adjustRightInd w:val="0"/>
        <w:spacing w:line="276" w:lineRule="auto"/>
        <w:jc w:val="both"/>
        <w:rPr>
          <w:bCs/>
          <w:iCs/>
        </w:rPr>
      </w:pPr>
      <w:r w:rsidRPr="00A645FB">
        <w:rPr>
          <w:bCs/>
          <w:iCs/>
        </w:rPr>
        <w:t>символы и ритуалы: государственная символика, кадетская символика, регулярно и одинаково повторяющихся церемоний проведения наиболее значимых событий;</w:t>
      </w:r>
    </w:p>
    <w:p w:rsidR="00A645FB" w:rsidRPr="00A645FB" w:rsidRDefault="00A645FB" w:rsidP="00BC673E">
      <w:pPr>
        <w:pStyle w:val="ae"/>
        <w:keepNext/>
        <w:keepLines/>
        <w:numPr>
          <w:ilvl w:val="0"/>
          <w:numId w:val="65"/>
        </w:numPr>
        <w:autoSpaceDE w:val="0"/>
        <w:autoSpaceDN w:val="0"/>
        <w:adjustRightInd w:val="0"/>
        <w:spacing w:line="276" w:lineRule="auto"/>
        <w:jc w:val="both"/>
        <w:rPr>
          <w:bCs/>
          <w:iCs/>
        </w:rPr>
      </w:pPr>
      <w:r w:rsidRPr="00A645FB">
        <w:rPr>
          <w:bCs/>
          <w:iCs/>
        </w:rPr>
        <w:t>военизированная составляющая кадетского движения – как часть комплексной ролевой игры, адаптированной для мальчиков-подростков-юношей/девочек-подростков/девушек - 11-17 лет, что способствует становлению дисциплины и ответственности - специальных названий: воспитанники – обучающиеся с момента зачисления в кадетский класс до принятия Кадетской клятвы; кадеты – принявшие</w:t>
      </w:r>
    </w:p>
    <w:p w:rsidR="00A645FB" w:rsidRPr="00A645FB" w:rsidRDefault="00A645FB" w:rsidP="00176890">
      <w:pPr>
        <w:pStyle w:val="ae"/>
        <w:keepNext/>
        <w:keepLines/>
        <w:autoSpaceDE w:val="0"/>
        <w:autoSpaceDN w:val="0"/>
        <w:adjustRightInd w:val="0"/>
        <w:spacing w:line="276" w:lineRule="auto"/>
        <w:ind w:left="1428"/>
        <w:jc w:val="both"/>
        <w:rPr>
          <w:bCs/>
          <w:iCs/>
        </w:rPr>
      </w:pPr>
      <w:r w:rsidRPr="00A645FB">
        <w:rPr>
          <w:bCs/>
          <w:iCs/>
        </w:rPr>
        <w:t xml:space="preserve">Кадетскую клятву;  обращение к преподавателям, администрации школы; порядок проведения построения. </w:t>
      </w:r>
    </w:p>
    <w:p w:rsidR="00A645FB" w:rsidRPr="00A645FB" w:rsidRDefault="00A645FB" w:rsidP="00176890">
      <w:pPr>
        <w:keepNext/>
        <w:keepLines/>
        <w:autoSpaceDE w:val="0"/>
        <w:autoSpaceDN w:val="0"/>
        <w:adjustRightInd w:val="0"/>
        <w:spacing w:after="0"/>
        <w:ind w:left="142" w:firstLine="360"/>
        <w:jc w:val="both"/>
        <w:rPr>
          <w:rFonts w:ascii="Times New Roman" w:hAnsi="Times New Roman" w:cs="Times New Roman"/>
          <w:bCs/>
          <w:iCs/>
          <w:sz w:val="24"/>
          <w:szCs w:val="24"/>
        </w:rPr>
      </w:pPr>
      <w:r w:rsidRPr="00A645FB">
        <w:rPr>
          <w:rFonts w:ascii="Times New Roman" w:hAnsi="Times New Roman" w:cs="Times New Roman"/>
          <w:b/>
          <w:bCs/>
          <w:iCs/>
          <w:sz w:val="24"/>
          <w:szCs w:val="24"/>
        </w:rPr>
        <w:t>Виды внеурочной деятельности:</w:t>
      </w:r>
      <w:r w:rsidRPr="00A645FB">
        <w:rPr>
          <w:rFonts w:ascii="Times New Roman" w:hAnsi="Times New Roman" w:cs="Times New Roman"/>
          <w:bCs/>
          <w:iCs/>
          <w:sz w:val="24"/>
          <w:szCs w:val="24"/>
        </w:rPr>
        <w:t> </w:t>
      </w:r>
    </w:p>
    <w:p w:rsidR="00A645FB" w:rsidRPr="00A645FB" w:rsidRDefault="00A645FB" w:rsidP="00BC673E">
      <w:pPr>
        <w:pStyle w:val="ae"/>
        <w:keepNext/>
        <w:keepLines/>
        <w:numPr>
          <w:ilvl w:val="0"/>
          <w:numId w:val="43"/>
        </w:numPr>
        <w:autoSpaceDE w:val="0"/>
        <w:autoSpaceDN w:val="0"/>
        <w:adjustRightInd w:val="0"/>
        <w:spacing w:line="276" w:lineRule="auto"/>
        <w:jc w:val="both"/>
        <w:rPr>
          <w:bCs/>
          <w:iCs/>
        </w:rPr>
      </w:pPr>
      <w:r w:rsidRPr="00A645FB">
        <w:rPr>
          <w:bCs/>
          <w:iCs/>
        </w:rPr>
        <w:t xml:space="preserve">познавательная деятельность, </w:t>
      </w:r>
    </w:p>
    <w:p w:rsidR="00A645FB" w:rsidRPr="00A645FB" w:rsidRDefault="00A645FB" w:rsidP="00BC673E">
      <w:pPr>
        <w:pStyle w:val="ae"/>
        <w:keepNext/>
        <w:keepLines/>
        <w:numPr>
          <w:ilvl w:val="0"/>
          <w:numId w:val="43"/>
        </w:numPr>
        <w:autoSpaceDE w:val="0"/>
        <w:autoSpaceDN w:val="0"/>
        <w:adjustRightInd w:val="0"/>
        <w:spacing w:line="276" w:lineRule="auto"/>
        <w:jc w:val="both"/>
        <w:rPr>
          <w:bCs/>
          <w:iCs/>
        </w:rPr>
      </w:pPr>
      <w:r w:rsidRPr="00A645FB">
        <w:rPr>
          <w:bCs/>
          <w:iCs/>
        </w:rPr>
        <w:t xml:space="preserve">ценностно-ориентационная, </w:t>
      </w:r>
    </w:p>
    <w:p w:rsidR="00A645FB" w:rsidRPr="00A645FB" w:rsidRDefault="00A645FB" w:rsidP="00BC673E">
      <w:pPr>
        <w:pStyle w:val="ae"/>
        <w:keepNext/>
        <w:keepLines/>
        <w:numPr>
          <w:ilvl w:val="0"/>
          <w:numId w:val="43"/>
        </w:numPr>
        <w:autoSpaceDE w:val="0"/>
        <w:autoSpaceDN w:val="0"/>
        <w:adjustRightInd w:val="0"/>
        <w:spacing w:line="276" w:lineRule="auto"/>
        <w:jc w:val="both"/>
        <w:rPr>
          <w:bCs/>
          <w:iCs/>
        </w:rPr>
      </w:pPr>
      <w:r w:rsidRPr="00A645FB">
        <w:rPr>
          <w:bCs/>
          <w:iCs/>
        </w:rPr>
        <w:lastRenderedPageBreak/>
        <w:t xml:space="preserve">общественная, </w:t>
      </w:r>
    </w:p>
    <w:p w:rsidR="00A645FB" w:rsidRPr="00A645FB" w:rsidRDefault="00A645FB" w:rsidP="00BC673E">
      <w:pPr>
        <w:pStyle w:val="ae"/>
        <w:keepNext/>
        <w:keepLines/>
        <w:numPr>
          <w:ilvl w:val="0"/>
          <w:numId w:val="43"/>
        </w:numPr>
        <w:autoSpaceDE w:val="0"/>
        <w:autoSpaceDN w:val="0"/>
        <w:adjustRightInd w:val="0"/>
        <w:spacing w:line="276" w:lineRule="auto"/>
        <w:jc w:val="both"/>
        <w:rPr>
          <w:bCs/>
          <w:iCs/>
        </w:rPr>
      </w:pPr>
      <w:r w:rsidRPr="00A645FB">
        <w:rPr>
          <w:bCs/>
          <w:iCs/>
        </w:rPr>
        <w:t xml:space="preserve">эстетическая, </w:t>
      </w:r>
    </w:p>
    <w:p w:rsidR="00A645FB" w:rsidRPr="00A645FB" w:rsidRDefault="00A645FB" w:rsidP="00BC673E">
      <w:pPr>
        <w:pStyle w:val="ae"/>
        <w:keepNext/>
        <w:keepLines/>
        <w:numPr>
          <w:ilvl w:val="0"/>
          <w:numId w:val="43"/>
        </w:numPr>
        <w:autoSpaceDE w:val="0"/>
        <w:autoSpaceDN w:val="0"/>
        <w:adjustRightInd w:val="0"/>
        <w:spacing w:line="276" w:lineRule="auto"/>
        <w:jc w:val="both"/>
        <w:rPr>
          <w:bCs/>
          <w:iCs/>
        </w:rPr>
      </w:pPr>
      <w:r w:rsidRPr="00A645FB">
        <w:rPr>
          <w:bCs/>
          <w:iCs/>
        </w:rPr>
        <w:t>досуговая.</w:t>
      </w:r>
    </w:p>
    <w:p w:rsidR="00A645FB" w:rsidRPr="00A645FB" w:rsidRDefault="00A645FB" w:rsidP="00176890">
      <w:pPr>
        <w:keepNext/>
        <w:keepLines/>
        <w:autoSpaceDE w:val="0"/>
        <w:autoSpaceDN w:val="0"/>
        <w:adjustRightInd w:val="0"/>
        <w:spacing w:after="0"/>
        <w:ind w:left="142" w:firstLine="360"/>
        <w:jc w:val="both"/>
        <w:rPr>
          <w:rFonts w:ascii="Times New Roman" w:hAnsi="Times New Roman" w:cs="Times New Roman"/>
          <w:bCs/>
          <w:iCs/>
          <w:sz w:val="24"/>
          <w:szCs w:val="24"/>
        </w:rPr>
      </w:pPr>
      <w:r w:rsidRPr="00A645FB">
        <w:rPr>
          <w:rFonts w:ascii="Times New Roman" w:hAnsi="Times New Roman" w:cs="Times New Roman"/>
          <w:bCs/>
          <w:iCs/>
          <w:sz w:val="24"/>
          <w:szCs w:val="24"/>
        </w:rPr>
        <w:t>Формы работы:</w:t>
      </w:r>
    </w:p>
    <w:p w:rsidR="00A645FB" w:rsidRPr="00A645FB" w:rsidRDefault="00A645FB" w:rsidP="00BC673E">
      <w:pPr>
        <w:pStyle w:val="ae"/>
        <w:keepNext/>
        <w:keepLines/>
        <w:numPr>
          <w:ilvl w:val="0"/>
          <w:numId w:val="36"/>
        </w:numPr>
        <w:spacing w:line="276" w:lineRule="auto"/>
        <w:jc w:val="both"/>
        <w:rPr>
          <w:b/>
        </w:rPr>
      </w:pPr>
      <w:r w:rsidRPr="00A645FB">
        <w:rPr>
          <w:b/>
          <w:u w:val="single"/>
        </w:rPr>
        <w:t>Вне образовательной организации</w:t>
      </w:r>
      <w:r w:rsidRPr="00A645FB">
        <w:rPr>
          <w:b/>
        </w:rPr>
        <w:t>:</w:t>
      </w:r>
    </w:p>
    <w:p w:rsidR="00A645FB" w:rsidRPr="00A645FB" w:rsidRDefault="00A645FB" w:rsidP="00BC673E">
      <w:pPr>
        <w:pStyle w:val="ae"/>
        <w:keepNext/>
        <w:keepLines/>
        <w:numPr>
          <w:ilvl w:val="0"/>
          <w:numId w:val="37"/>
        </w:numPr>
        <w:spacing w:line="276" w:lineRule="auto"/>
        <w:jc w:val="both"/>
      </w:pPr>
      <w:r w:rsidRPr="00A645FB">
        <w:t xml:space="preserve">участие в социальных проектах – </w:t>
      </w:r>
      <w:proofErr w:type="spellStart"/>
      <w:r w:rsidRPr="00A645FB">
        <w:t>волонтёрство</w:t>
      </w:r>
      <w:proofErr w:type="spellEnd"/>
      <w:r w:rsidRPr="00A645FB">
        <w:t xml:space="preserve"> (шефство над ветеранами, уход за могилами летчиков участников Великой Отечественной войны, Героя Советского Союза С.И. </w:t>
      </w:r>
      <w:proofErr w:type="spellStart"/>
      <w:r w:rsidRPr="00A645FB">
        <w:t>Подгайнова</w:t>
      </w:r>
      <w:proofErr w:type="spellEnd"/>
      <w:r w:rsidRPr="00A645FB">
        <w:t>);</w:t>
      </w:r>
    </w:p>
    <w:p w:rsidR="00A645FB" w:rsidRPr="00A645FB" w:rsidRDefault="00A645FB" w:rsidP="00BC673E">
      <w:pPr>
        <w:pStyle w:val="ae"/>
        <w:keepNext/>
        <w:keepLines/>
        <w:numPr>
          <w:ilvl w:val="0"/>
          <w:numId w:val="30"/>
        </w:numPr>
        <w:spacing w:line="276" w:lineRule="auto"/>
        <w:jc w:val="both"/>
      </w:pPr>
      <w:r w:rsidRPr="00A645FB">
        <w:t>участие во всероссийских и международных акциях – «Бессмертный полк», «Георгиевская лента», «Окна Победы», «Окна России», «Голубь мира», «Сад Памяти»,  «Свеча Памяти»;</w:t>
      </w:r>
    </w:p>
    <w:p w:rsidR="00A645FB" w:rsidRPr="00A645FB" w:rsidRDefault="00A645FB" w:rsidP="00BC673E">
      <w:pPr>
        <w:pStyle w:val="ae"/>
        <w:keepNext/>
        <w:keepLines/>
        <w:numPr>
          <w:ilvl w:val="0"/>
          <w:numId w:val="30"/>
        </w:numPr>
        <w:spacing w:line="276" w:lineRule="auto"/>
        <w:jc w:val="both"/>
      </w:pPr>
      <w:r w:rsidRPr="00A645FB">
        <w:t>вахты Памяти</w:t>
      </w:r>
    </w:p>
    <w:p w:rsidR="00A645FB" w:rsidRPr="00A645FB" w:rsidRDefault="00A645FB" w:rsidP="00BC673E">
      <w:pPr>
        <w:pStyle w:val="ae"/>
        <w:keepNext/>
        <w:keepLines/>
        <w:numPr>
          <w:ilvl w:val="0"/>
          <w:numId w:val="30"/>
        </w:numPr>
        <w:spacing w:line="276" w:lineRule="auto"/>
        <w:jc w:val="both"/>
      </w:pPr>
      <w:proofErr w:type="gramStart"/>
      <w:r w:rsidRPr="00A645FB">
        <w:t xml:space="preserve">участие в мероприятиях интеллектуально, творческой, спортивной, военно-патриотической направленности (фестивали, смотры, игры, конференции, мастер-классы). </w:t>
      </w:r>
      <w:proofErr w:type="gramEnd"/>
    </w:p>
    <w:p w:rsidR="00A645FB" w:rsidRPr="00A645FB" w:rsidRDefault="00A645FB" w:rsidP="00BC673E">
      <w:pPr>
        <w:pStyle w:val="ae"/>
        <w:keepNext/>
        <w:keepLines/>
        <w:numPr>
          <w:ilvl w:val="0"/>
          <w:numId w:val="36"/>
        </w:numPr>
        <w:spacing w:line="276" w:lineRule="auto"/>
        <w:jc w:val="both"/>
        <w:rPr>
          <w:b/>
        </w:rPr>
      </w:pPr>
      <w:r w:rsidRPr="00A645FB">
        <w:rPr>
          <w:b/>
          <w:u w:val="single"/>
        </w:rPr>
        <w:t>На уровне образовательной организации</w:t>
      </w:r>
      <w:r w:rsidRPr="00A645FB">
        <w:rPr>
          <w:b/>
        </w:rPr>
        <w:t>:</w:t>
      </w:r>
    </w:p>
    <w:p w:rsidR="00A645FB" w:rsidRPr="00A645FB" w:rsidRDefault="00A645FB" w:rsidP="00BC673E">
      <w:pPr>
        <w:pStyle w:val="ae"/>
        <w:keepNext/>
        <w:keepLines/>
        <w:numPr>
          <w:ilvl w:val="0"/>
          <w:numId w:val="37"/>
        </w:numPr>
        <w:spacing w:line="276" w:lineRule="auto"/>
        <w:jc w:val="both"/>
        <w:rPr>
          <w:b/>
        </w:rPr>
      </w:pPr>
      <w:r w:rsidRPr="00A645FB">
        <w:t xml:space="preserve">тематические классные часы, </w:t>
      </w:r>
    </w:p>
    <w:p w:rsidR="00A645FB" w:rsidRPr="00A645FB" w:rsidRDefault="00A645FB" w:rsidP="00BC673E">
      <w:pPr>
        <w:pStyle w:val="ae"/>
        <w:keepNext/>
        <w:keepLines/>
        <w:numPr>
          <w:ilvl w:val="0"/>
          <w:numId w:val="37"/>
        </w:numPr>
        <w:spacing w:line="276" w:lineRule="auto"/>
        <w:jc w:val="both"/>
        <w:rPr>
          <w:b/>
        </w:rPr>
      </w:pPr>
      <w:r w:rsidRPr="00A645FB">
        <w:t xml:space="preserve">уроки мужества, </w:t>
      </w:r>
    </w:p>
    <w:p w:rsidR="00A645FB" w:rsidRPr="00A645FB" w:rsidRDefault="00A645FB" w:rsidP="00BC673E">
      <w:pPr>
        <w:pStyle w:val="ae"/>
        <w:keepNext/>
        <w:keepLines/>
        <w:numPr>
          <w:ilvl w:val="0"/>
          <w:numId w:val="37"/>
        </w:numPr>
        <w:spacing w:line="276" w:lineRule="auto"/>
        <w:jc w:val="both"/>
        <w:rPr>
          <w:b/>
        </w:rPr>
      </w:pPr>
      <w:r w:rsidRPr="00A645FB">
        <w:t xml:space="preserve">устные журналы, </w:t>
      </w:r>
    </w:p>
    <w:p w:rsidR="00A645FB" w:rsidRPr="00A645FB" w:rsidRDefault="00A645FB" w:rsidP="00BC673E">
      <w:pPr>
        <w:pStyle w:val="ae"/>
        <w:keepNext/>
        <w:keepLines/>
        <w:numPr>
          <w:ilvl w:val="0"/>
          <w:numId w:val="37"/>
        </w:numPr>
        <w:spacing w:line="276" w:lineRule="auto"/>
        <w:jc w:val="both"/>
        <w:rPr>
          <w:b/>
        </w:rPr>
      </w:pPr>
      <w:r w:rsidRPr="00A645FB">
        <w:t xml:space="preserve">предметные недели, </w:t>
      </w:r>
    </w:p>
    <w:p w:rsidR="00A645FB" w:rsidRPr="00A645FB" w:rsidRDefault="00A645FB" w:rsidP="00BC673E">
      <w:pPr>
        <w:pStyle w:val="ae"/>
        <w:keepNext/>
        <w:keepLines/>
        <w:numPr>
          <w:ilvl w:val="0"/>
          <w:numId w:val="37"/>
        </w:numPr>
        <w:spacing w:line="276" w:lineRule="auto"/>
        <w:jc w:val="both"/>
        <w:rPr>
          <w:b/>
        </w:rPr>
      </w:pPr>
      <w:r w:rsidRPr="00A645FB">
        <w:t xml:space="preserve">беседы, встречи с ветеранами Великой Отечественной войны, тружениками тыла, воинами–интернационалистами, </w:t>
      </w:r>
    </w:p>
    <w:p w:rsidR="00A645FB" w:rsidRPr="00A645FB" w:rsidRDefault="00A645FB" w:rsidP="00BC673E">
      <w:pPr>
        <w:pStyle w:val="ae"/>
        <w:keepNext/>
        <w:keepLines/>
        <w:numPr>
          <w:ilvl w:val="0"/>
          <w:numId w:val="37"/>
        </w:numPr>
        <w:spacing w:line="276" w:lineRule="auto"/>
        <w:jc w:val="both"/>
        <w:rPr>
          <w:b/>
        </w:rPr>
      </w:pPr>
      <w:r w:rsidRPr="00A645FB">
        <w:t xml:space="preserve">конкурсы, </w:t>
      </w:r>
    </w:p>
    <w:p w:rsidR="00A645FB" w:rsidRPr="00A645FB" w:rsidRDefault="00A645FB" w:rsidP="00BC673E">
      <w:pPr>
        <w:pStyle w:val="ae"/>
        <w:keepNext/>
        <w:keepLines/>
        <w:numPr>
          <w:ilvl w:val="0"/>
          <w:numId w:val="37"/>
        </w:numPr>
        <w:spacing w:line="276" w:lineRule="auto"/>
        <w:jc w:val="both"/>
        <w:rPr>
          <w:b/>
        </w:rPr>
      </w:pPr>
      <w:r w:rsidRPr="00A645FB">
        <w:t xml:space="preserve">работа в Комнате Боевой и  Трудовой Славы – формирования банка данных по истории школы (125 лет), истории города, боевому пути </w:t>
      </w:r>
      <w:proofErr w:type="spellStart"/>
      <w:r w:rsidRPr="00A645FB">
        <w:t>калининцев</w:t>
      </w:r>
      <w:proofErr w:type="spellEnd"/>
      <w:r w:rsidRPr="00A645FB">
        <w:t xml:space="preserve">, выпускников и учителей нашей школы, пополнение экспозиции материальными экспонатами (бытового назначения), проведение экскурсий, тематических уроков. </w:t>
      </w:r>
    </w:p>
    <w:p w:rsidR="00A645FB" w:rsidRPr="00A645FB" w:rsidRDefault="00A645FB" w:rsidP="00BC673E">
      <w:pPr>
        <w:pStyle w:val="ae"/>
        <w:keepNext/>
        <w:keepLines/>
        <w:numPr>
          <w:ilvl w:val="0"/>
          <w:numId w:val="37"/>
        </w:numPr>
        <w:spacing w:line="276" w:lineRule="auto"/>
        <w:jc w:val="both"/>
        <w:rPr>
          <w:b/>
        </w:rPr>
      </w:pPr>
      <w:r w:rsidRPr="00A645FB">
        <w:t>праздники и акции, посвященные памятным датам,</w:t>
      </w:r>
    </w:p>
    <w:p w:rsidR="00A645FB" w:rsidRPr="00A645FB" w:rsidRDefault="00A645FB" w:rsidP="00BC673E">
      <w:pPr>
        <w:pStyle w:val="ae"/>
        <w:keepNext/>
        <w:keepLines/>
        <w:numPr>
          <w:ilvl w:val="0"/>
          <w:numId w:val="37"/>
        </w:numPr>
        <w:spacing w:line="276" w:lineRule="auto"/>
        <w:jc w:val="both"/>
        <w:rPr>
          <w:b/>
        </w:rPr>
      </w:pPr>
      <w:r w:rsidRPr="00A645FB">
        <w:t>спортивные мероприятия, военно-спортивная игра «Зарница»,</w:t>
      </w:r>
    </w:p>
    <w:p w:rsidR="00A645FB" w:rsidRPr="00A645FB" w:rsidRDefault="00A645FB" w:rsidP="00BC673E">
      <w:pPr>
        <w:pStyle w:val="ae"/>
        <w:keepNext/>
        <w:keepLines/>
        <w:numPr>
          <w:ilvl w:val="0"/>
          <w:numId w:val="37"/>
        </w:numPr>
        <w:spacing w:line="276" w:lineRule="auto"/>
        <w:jc w:val="both"/>
      </w:pPr>
      <w:r w:rsidRPr="00A645FB">
        <w:t>церемонии: посвящения, символизирующая приобретение каждым воспитанником, поступившего в кадетский класс нового социального статуса – кадета, включающая ритуал принятия Кадетской клятвы; награждения кадет за активное участие в жизни школы,</w:t>
      </w:r>
    </w:p>
    <w:p w:rsidR="00A645FB" w:rsidRPr="00A645FB" w:rsidRDefault="00A645FB" w:rsidP="00BC673E">
      <w:pPr>
        <w:pStyle w:val="ae"/>
        <w:keepNext/>
        <w:keepLines/>
        <w:numPr>
          <w:ilvl w:val="0"/>
          <w:numId w:val="37"/>
        </w:numPr>
        <w:spacing w:line="276" w:lineRule="auto"/>
        <w:jc w:val="both"/>
      </w:pPr>
      <w:r w:rsidRPr="00A645FB">
        <w:t>участие в конкурсе за звание «Лучшего кадетского взвода», с вручением переходящего кубка,</w:t>
      </w:r>
    </w:p>
    <w:p w:rsidR="00A645FB" w:rsidRPr="00A645FB" w:rsidRDefault="00A645FB" w:rsidP="00BC673E">
      <w:pPr>
        <w:pStyle w:val="ae"/>
        <w:keepNext/>
        <w:keepLines/>
        <w:numPr>
          <w:ilvl w:val="0"/>
          <w:numId w:val="37"/>
        </w:numPr>
        <w:spacing w:line="276" w:lineRule="auto"/>
        <w:jc w:val="both"/>
      </w:pPr>
      <w:r w:rsidRPr="00A645FB">
        <w:t xml:space="preserve">строевые смотры, торжественные построения, мероприятия, посвященные знаменательным датам, Дням воинской славы, </w:t>
      </w:r>
    </w:p>
    <w:p w:rsidR="00A645FB" w:rsidRPr="00A645FB" w:rsidRDefault="00A645FB" w:rsidP="00BC673E">
      <w:pPr>
        <w:pStyle w:val="ae"/>
        <w:keepNext/>
        <w:keepLines/>
        <w:numPr>
          <w:ilvl w:val="0"/>
          <w:numId w:val="36"/>
        </w:numPr>
        <w:spacing w:line="276" w:lineRule="auto"/>
        <w:jc w:val="both"/>
        <w:rPr>
          <w:b/>
        </w:rPr>
      </w:pPr>
      <w:r w:rsidRPr="00A645FB">
        <w:rPr>
          <w:b/>
          <w:u w:val="single"/>
        </w:rPr>
        <w:t>На уровне классов:</w:t>
      </w:r>
    </w:p>
    <w:p w:rsidR="00A645FB" w:rsidRPr="00A645FB" w:rsidRDefault="00A645FB" w:rsidP="00BC673E">
      <w:pPr>
        <w:pStyle w:val="ae"/>
        <w:keepNext/>
        <w:keepLines/>
        <w:numPr>
          <w:ilvl w:val="0"/>
          <w:numId w:val="26"/>
        </w:numPr>
        <w:spacing w:line="276" w:lineRule="auto"/>
        <w:jc w:val="both"/>
      </w:pPr>
      <w:r w:rsidRPr="00A645FB">
        <w:t xml:space="preserve">выбор и делегирование представителей взводов в общешкольные советы дел, ответственных за подготовку общешкольных ключевых дел осуществляется в первую неделю учебного года, а также по мере необходимости, в процессе проведения различных мероприятий; </w:t>
      </w:r>
    </w:p>
    <w:p w:rsidR="00A645FB" w:rsidRPr="00A645FB" w:rsidRDefault="00A645FB" w:rsidP="00BC673E">
      <w:pPr>
        <w:pStyle w:val="ae"/>
        <w:keepNext/>
        <w:keepLines/>
        <w:numPr>
          <w:ilvl w:val="0"/>
          <w:numId w:val="26"/>
        </w:numPr>
        <w:spacing w:line="276" w:lineRule="auto"/>
        <w:jc w:val="both"/>
      </w:pPr>
      <w:r w:rsidRPr="00A645FB">
        <w:lastRenderedPageBreak/>
        <w:t>беседы, родительские собрания, совместные мероприятия, игры, анкетирование, семейные праздники часы общения, встречи с интересными людьми;</w:t>
      </w:r>
    </w:p>
    <w:p w:rsidR="00A645FB" w:rsidRPr="00A645FB" w:rsidRDefault="00A645FB" w:rsidP="00BC673E">
      <w:pPr>
        <w:pStyle w:val="ae"/>
        <w:keepNext/>
        <w:keepLines/>
        <w:numPr>
          <w:ilvl w:val="0"/>
          <w:numId w:val="26"/>
        </w:numPr>
        <w:spacing w:line="276" w:lineRule="auto"/>
        <w:jc w:val="both"/>
      </w:pPr>
      <w:r w:rsidRPr="00A645FB">
        <w:t xml:space="preserve">проведение в рамках класса итогового анализа </w:t>
      </w:r>
      <w:proofErr w:type="gramStart"/>
      <w:r w:rsidRPr="00A645FB">
        <w:t>обучающимися</w:t>
      </w:r>
      <w:proofErr w:type="gramEnd"/>
      <w:r w:rsidRPr="00A645FB">
        <w:t xml:space="preserve"> общешкольных ключевых дел, участие представителей классов в итоговом анализе проведенных дел на уровне общешкольных советов дела – проводиться дважды в год в декабре </w:t>
      </w:r>
    </w:p>
    <w:p w:rsidR="00A645FB" w:rsidRPr="00A645FB" w:rsidRDefault="00A645FB" w:rsidP="00176890">
      <w:pPr>
        <w:pStyle w:val="ae"/>
        <w:keepNext/>
        <w:keepLines/>
        <w:spacing w:line="276" w:lineRule="auto"/>
        <w:ind w:left="862"/>
        <w:jc w:val="both"/>
      </w:pPr>
      <w:r w:rsidRPr="00A645FB">
        <w:t xml:space="preserve">и </w:t>
      </w:r>
      <w:proofErr w:type="gramStart"/>
      <w:r w:rsidRPr="00A645FB">
        <w:t>мае</w:t>
      </w:r>
      <w:proofErr w:type="gramEnd"/>
      <w:r w:rsidRPr="00A645FB">
        <w:t xml:space="preserve"> месяца, результатом обсуждения является оценка проведенных мероприятий за истекший период и  предложение возможных мероприятий в классе и школе.</w:t>
      </w:r>
    </w:p>
    <w:p w:rsidR="00A645FB" w:rsidRPr="00A645FB" w:rsidRDefault="00A645FB" w:rsidP="00BC673E">
      <w:pPr>
        <w:pStyle w:val="ae"/>
        <w:keepNext/>
        <w:keepLines/>
        <w:numPr>
          <w:ilvl w:val="0"/>
          <w:numId w:val="36"/>
        </w:numPr>
        <w:spacing w:line="276" w:lineRule="auto"/>
        <w:jc w:val="both"/>
      </w:pPr>
      <w:r w:rsidRPr="00A645FB">
        <w:rPr>
          <w:b/>
          <w:u w:val="single"/>
        </w:rPr>
        <w:t xml:space="preserve">На уровне </w:t>
      </w:r>
      <w:proofErr w:type="gramStart"/>
      <w:r w:rsidRPr="00A645FB">
        <w:rPr>
          <w:b/>
          <w:u w:val="single"/>
        </w:rPr>
        <w:t>обучающихся</w:t>
      </w:r>
      <w:proofErr w:type="gramEnd"/>
      <w:r w:rsidRPr="00A645FB">
        <w:rPr>
          <w:u w:val="single"/>
        </w:rPr>
        <w:t xml:space="preserve">: </w:t>
      </w:r>
    </w:p>
    <w:p w:rsidR="00A645FB" w:rsidRPr="00A645FB" w:rsidRDefault="00A645FB" w:rsidP="00BC673E">
      <w:pPr>
        <w:pStyle w:val="ae"/>
        <w:keepNext/>
        <w:keepLines/>
        <w:numPr>
          <w:ilvl w:val="0"/>
          <w:numId w:val="38"/>
        </w:numPr>
        <w:autoSpaceDE w:val="0"/>
        <w:autoSpaceDN w:val="0"/>
        <w:adjustRightInd w:val="0"/>
        <w:spacing w:line="276" w:lineRule="auto"/>
        <w:jc w:val="both"/>
        <w:rPr>
          <w:bCs/>
          <w:iCs/>
        </w:rPr>
      </w:pPr>
      <w:r w:rsidRPr="00A645FB">
        <w:rPr>
          <w:bCs/>
          <w:iCs/>
        </w:rPr>
        <w:t>в познавательной сфере: развитие творческих способностей;</w:t>
      </w:r>
    </w:p>
    <w:p w:rsidR="00A645FB" w:rsidRPr="00A645FB" w:rsidRDefault="00A645FB" w:rsidP="00BC673E">
      <w:pPr>
        <w:pStyle w:val="ae"/>
        <w:keepNext/>
        <w:keepLines/>
        <w:numPr>
          <w:ilvl w:val="0"/>
          <w:numId w:val="38"/>
        </w:numPr>
        <w:autoSpaceDE w:val="0"/>
        <w:autoSpaceDN w:val="0"/>
        <w:adjustRightInd w:val="0"/>
        <w:spacing w:line="276" w:lineRule="auto"/>
        <w:jc w:val="both"/>
        <w:rPr>
          <w:bCs/>
          <w:iCs/>
        </w:rPr>
      </w:pPr>
      <w:r w:rsidRPr="00A645FB">
        <w:rPr>
          <w:bCs/>
          <w:iCs/>
        </w:rPr>
        <w:t xml:space="preserve">в историко-краеведческой: осознание ответственности за судьбу страны, формирование гордости за сопричастность к деяниям предыдущих поколений; </w:t>
      </w:r>
    </w:p>
    <w:p w:rsidR="00A645FB" w:rsidRPr="00A645FB" w:rsidRDefault="00A645FB" w:rsidP="00BC673E">
      <w:pPr>
        <w:pStyle w:val="ae"/>
        <w:keepNext/>
        <w:keepLines/>
        <w:numPr>
          <w:ilvl w:val="0"/>
          <w:numId w:val="38"/>
        </w:numPr>
        <w:autoSpaceDE w:val="0"/>
        <w:autoSpaceDN w:val="0"/>
        <w:adjustRightInd w:val="0"/>
        <w:spacing w:line="276" w:lineRule="auto"/>
        <w:jc w:val="both"/>
        <w:rPr>
          <w:bCs/>
          <w:iCs/>
        </w:rPr>
      </w:pPr>
      <w:r w:rsidRPr="00A645FB">
        <w:rPr>
          <w:bCs/>
          <w:iCs/>
        </w:rPr>
        <w:t>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A645FB" w:rsidRPr="00CF69EF" w:rsidRDefault="00A645FB" w:rsidP="00BC673E">
      <w:pPr>
        <w:pStyle w:val="ae"/>
        <w:keepNext/>
        <w:keepLines/>
        <w:numPr>
          <w:ilvl w:val="0"/>
          <w:numId w:val="38"/>
        </w:numPr>
        <w:autoSpaceDE w:val="0"/>
        <w:autoSpaceDN w:val="0"/>
        <w:adjustRightInd w:val="0"/>
        <w:spacing w:line="276" w:lineRule="auto"/>
        <w:jc w:val="both"/>
        <w:rPr>
          <w:bCs/>
          <w:iCs/>
        </w:rPr>
      </w:pPr>
      <w:r w:rsidRPr="00A645FB">
        <w:rPr>
          <w:bCs/>
          <w:iCs/>
        </w:rPr>
        <w:t>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w:t>
      </w:r>
    </w:p>
    <w:p w:rsidR="001400DC" w:rsidRPr="00E1546B" w:rsidRDefault="001400DC" w:rsidP="00176890">
      <w:pPr>
        <w:keepNext/>
        <w:keepLines/>
        <w:autoSpaceDE w:val="0"/>
        <w:autoSpaceDN w:val="0"/>
        <w:adjustRightInd w:val="0"/>
        <w:spacing w:after="0"/>
        <w:jc w:val="center"/>
        <w:rPr>
          <w:rFonts w:ascii="Times New Roman" w:hAnsi="Times New Roman" w:cs="Times New Roman"/>
          <w:b/>
          <w:bCs/>
          <w:iCs/>
          <w:sz w:val="24"/>
          <w:szCs w:val="24"/>
        </w:rPr>
      </w:pPr>
      <w:r w:rsidRPr="00E1546B">
        <w:rPr>
          <w:rFonts w:ascii="Times New Roman" w:hAnsi="Times New Roman" w:cs="Times New Roman"/>
          <w:b/>
          <w:bCs/>
          <w:iCs/>
          <w:sz w:val="24"/>
          <w:szCs w:val="24"/>
        </w:rPr>
        <w:t>3.9. Модуль «Детские общественные объединения»</w:t>
      </w:r>
    </w:p>
    <w:p w:rsidR="001400DC" w:rsidRPr="00E1546B" w:rsidRDefault="001400DC" w:rsidP="00176890">
      <w:pPr>
        <w:keepNext/>
        <w:keepLines/>
        <w:autoSpaceDE w:val="0"/>
        <w:autoSpaceDN w:val="0"/>
        <w:adjustRightInd w:val="0"/>
        <w:spacing w:after="0"/>
        <w:ind w:firstLine="708"/>
        <w:jc w:val="both"/>
        <w:rPr>
          <w:rFonts w:ascii="Times New Roman" w:hAnsi="Times New Roman" w:cs="Times New Roman"/>
          <w:bCs/>
          <w:iCs/>
          <w:sz w:val="24"/>
          <w:szCs w:val="24"/>
        </w:rPr>
      </w:pPr>
      <w:r w:rsidRPr="00E1546B">
        <w:rPr>
          <w:rFonts w:ascii="Times New Roman" w:hAnsi="Times New Roman" w:cs="Times New Roman"/>
          <w:bCs/>
          <w:iCs/>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На базе МБОУ «СОШ №2 имени С.И. </w:t>
      </w:r>
      <w:proofErr w:type="spellStart"/>
      <w:r w:rsidRPr="00E1546B">
        <w:rPr>
          <w:rFonts w:ascii="Times New Roman" w:hAnsi="Times New Roman" w:cs="Times New Roman"/>
          <w:bCs/>
          <w:iCs/>
          <w:sz w:val="24"/>
          <w:szCs w:val="24"/>
        </w:rPr>
        <w:t>Подгайнова</w:t>
      </w:r>
      <w:proofErr w:type="spellEnd"/>
      <w:r w:rsidRPr="00E1546B">
        <w:rPr>
          <w:rFonts w:ascii="Times New Roman" w:hAnsi="Times New Roman" w:cs="Times New Roman"/>
          <w:bCs/>
          <w:iCs/>
          <w:sz w:val="24"/>
          <w:szCs w:val="24"/>
        </w:rPr>
        <w:t xml:space="preserve"> г. Калининска Саратовской области» осуществляет свою деятельность детская организация «ЛУЧ», которая  объединяет  детей и подростков на основе добровольности, равноправия членов, общности их интересов, законности, самоуправления  гласности дл</w:t>
      </w:r>
      <w:r w:rsidR="00D56D10">
        <w:rPr>
          <w:rFonts w:ascii="Times New Roman" w:hAnsi="Times New Roman" w:cs="Times New Roman"/>
          <w:bCs/>
          <w:iCs/>
          <w:sz w:val="24"/>
          <w:szCs w:val="24"/>
        </w:rPr>
        <w:t xml:space="preserve">я реализации поставленных целей, юнармейские отряды, отряд ЮДП. </w:t>
      </w:r>
    </w:p>
    <w:p w:rsidR="00153738" w:rsidRDefault="00153738" w:rsidP="00176890">
      <w:pPr>
        <w:keepNext/>
        <w:keepLines/>
        <w:autoSpaceDE w:val="0"/>
        <w:autoSpaceDN w:val="0"/>
        <w:adjustRightInd w:val="0"/>
        <w:spacing w:after="0"/>
        <w:ind w:firstLine="360"/>
        <w:jc w:val="both"/>
        <w:rPr>
          <w:rFonts w:ascii="Times New Roman" w:hAnsi="Times New Roman" w:cs="Times New Roman"/>
          <w:sz w:val="24"/>
          <w:szCs w:val="24"/>
        </w:rPr>
      </w:pPr>
      <w:r w:rsidRPr="00153738">
        <w:rPr>
          <w:rFonts w:ascii="Times New Roman" w:hAnsi="Times New Roman" w:cs="Times New Roman"/>
          <w:sz w:val="24"/>
          <w:szCs w:val="24"/>
        </w:rPr>
        <w:t xml:space="preserve">Воспитание в </w:t>
      </w:r>
      <w:r>
        <w:rPr>
          <w:rFonts w:ascii="Times New Roman" w:hAnsi="Times New Roman" w:cs="Times New Roman"/>
          <w:sz w:val="24"/>
          <w:szCs w:val="24"/>
        </w:rPr>
        <w:t xml:space="preserve">общественных объединениях осуществляется </w:t>
      </w:r>
      <w:proofErr w:type="gramStart"/>
      <w:r>
        <w:rPr>
          <w:rFonts w:ascii="Times New Roman" w:hAnsi="Times New Roman" w:cs="Times New Roman"/>
          <w:sz w:val="24"/>
          <w:szCs w:val="24"/>
        </w:rPr>
        <w:t>через</w:t>
      </w:r>
      <w:proofErr w:type="gramEnd"/>
      <w:r w:rsidRPr="00153738">
        <w:rPr>
          <w:rFonts w:ascii="Times New Roman" w:hAnsi="Times New Roman" w:cs="Times New Roman"/>
          <w:sz w:val="24"/>
          <w:szCs w:val="24"/>
        </w:rPr>
        <w:t xml:space="preserve">: </w:t>
      </w:r>
    </w:p>
    <w:p w:rsidR="00E44539" w:rsidRDefault="00153738" w:rsidP="00BC673E">
      <w:pPr>
        <w:pStyle w:val="ae"/>
        <w:keepNext/>
        <w:keepLines/>
        <w:numPr>
          <w:ilvl w:val="0"/>
          <w:numId w:val="59"/>
        </w:numPr>
        <w:autoSpaceDE w:val="0"/>
        <w:autoSpaceDN w:val="0"/>
        <w:adjustRightInd w:val="0"/>
        <w:spacing w:line="276" w:lineRule="auto"/>
        <w:jc w:val="both"/>
      </w:pPr>
      <w:proofErr w:type="gramStart"/>
      <w:r w:rsidRPr="00153738">
        <w:t xml:space="preserve">Личностное развитие – </w:t>
      </w:r>
      <w:r w:rsidR="00E44539">
        <w:t xml:space="preserve">развитие стратегического мышления и эмоционального интеллекта, </w:t>
      </w:r>
      <w:r w:rsidRPr="00153738">
        <w:t xml:space="preserve">участие в городских, региональных или </w:t>
      </w:r>
      <w:r w:rsidR="00E44539">
        <w:t xml:space="preserve">российских творческих конкурсах, проектах, акциях, </w:t>
      </w:r>
      <w:r w:rsidRPr="00153738">
        <w:t xml:space="preserve"> дающих </w:t>
      </w:r>
      <w:r>
        <w:t>учащимся</w:t>
      </w:r>
      <w:r w:rsidRPr="00153738">
        <w:t xml:space="preserve">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End"/>
    </w:p>
    <w:p w:rsidR="00E44539" w:rsidRDefault="00153738" w:rsidP="00BC673E">
      <w:pPr>
        <w:pStyle w:val="ae"/>
        <w:keepNext/>
        <w:keepLines/>
        <w:numPr>
          <w:ilvl w:val="0"/>
          <w:numId w:val="59"/>
        </w:numPr>
        <w:autoSpaceDE w:val="0"/>
        <w:autoSpaceDN w:val="0"/>
        <w:adjustRightInd w:val="0"/>
        <w:spacing w:line="276" w:lineRule="auto"/>
        <w:jc w:val="both"/>
      </w:pPr>
      <w:r w:rsidRPr="00153738">
        <w:t xml:space="preserve"> Гражданская активность - волонтеры участвуют в мероприятиях, посвященных Победе и другим событиям,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возможность получить социально значимый опыт гражданского поведения. </w:t>
      </w:r>
    </w:p>
    <w:p w:rsidR="00E44539" w:rsidRDefault="00153738" w:rsidP="00BC673E">
      <w:pPr>
        <w:pStyle w:val="ae"/>
        <w:keepNext/>
        <w:keepLines/>
        <w:numPr>
          <w:ilvl w:val="0"/>
          <w:numId w:val="59"/>
        </w:numPr>
        <w:autoSpaceDE w:val="0"/>
        <w:autoSpaceDN w:val="0"/>
        <w:adjustRightInd w:val="0"/>
        <w:spacing w:line="276" w:lineRule="auto"/>
        <w:jc w:val="both"/>
      </w:pPr>
      <w:r w:rsidRPr="00153738">
        <w:lastRenderedPageBreak/>
        <w:t>Военно-патриотическое направление –</w:t>
      </w:r>
      <w:r w:rsidR="00E44539">
        <w:t xml:space="preserve"> п</w:t>
      </w:r>
      <w:r w:rsidR="00E44539" w:rsidRPr="00E44539">
        <w:t>овышение уровня физической подготовки, дисциплины, безопасного поведения; развитие вое</w:t>
      </w:r>
      <w:r w:rsidR="00E44539">
        <w:t xml:space="preserve">нно-прикладных навыков и умений, получение знаний о структуре Вооружённых сил </w:t>
      </w:r>
      <w:proofErr w:type="gramStart"/>
      <w:r w:rsidR="00E44539">
        <w:t>Российский</w:t>
      </w:r>
      <w:proofErr w:type="gramEnd"/>
      <w:r w:rsidR="00E44539">
        <w:t xml:space="preserve"> Федерации, видах и родах войск, порядке прохождения воинской службы; формирование и развитие навык</w:t>
      </w:r>
      <w:r w:rsidR="00A645FB">
        <w:t>ов начальной военной подготовки;</w:t>
      </w:r>
    </w:p>
    <w:p w:rsidR="00E44539" w:rsidRDefault="00153738" w:rsidP="00BC673E">
      <w:pPr>
        <w:pStyle w:val="ae"/>
        <w:keepNext/>
        <w:keepLines/>
        <w:numPr>
          <w:ilvl w:val="0"/>
          <w:numId w:val="59"/>
        </w:numPr>
        <w:autoSpaceDE w:val="0"/>
        <w:autoSpaceDN w:val="0"/>
        <w:adjustRightInd w:val="0"/>
        <w:spacing w:line="276" w:lineRule="auto"/>
        <w:jc w:val="both"/>
      </w:pPr>
      <w:r w:rsidRPr="00153738">
        <w:t>участие в днях единых действий и в совместных с</w:t>
      </w:r>
      <w:r w:rsidR="00E44539">
        <w:t xml:space="preserve">оциально значимых мероприятиях. </w:t>
      </w:r>
    </w:p>
    <w:p w:rsidR="001400DC" w:rsidRPr="00E1546B" w:rsidRDefault="001400DC" w:rsidP="00176890">
      <w:pPr>
        <w:keepNext/>
        <w:keepLines/>
        <w:autoSpaceDE w:val="0"/>
        <w:autoSpaceDN w:val="0"/>
        <w:adjustRightInd w:val="0"/>
        <w:spacing w:after="0"/>
        <w:jc w:val="center"/>
        <w:rPr>
          <w:rFonts w:ascii="Times New Roman" w:hAnsi="Times New Roman" w:cs="Times New Roman"/>
          <w:b/>
          <w:bCs/>
          <w:iCs/>
          <w:sz w:val="24"/>
          <w:szCs w:val="24"/>
        </w:rPr>
      </w:pPr>
      <w:r w:rsidRPr="00E1546B">
        <w:rPr>
          <w:rFonts w:ascii="Times New Roman" w:hAnsi="Times New Roman" w:cs="Times New Roman"/>
          <w:b/>
          <w:bCs/>
          <w:iCs/>
          <w:sz w:val="24"/>
          <w:szCs w:val="24"/>
        </w:rPr>
        <w:t>3.10. Модуль «</w:t>
      </w:r>
      <w:proofErr w:type="gramStart"/>
      <w:r w:rsidRPr="00E1546B">
        <w:rPr>
          <w:rFonts w:ascii="Times New Roman" w:hAnsi="Times New Roman" w:cs="Times New Roman"/>
          <w:b/>
          <w:bCs/>
          <w:iCs/>
          <w:sz w:val="24"/>
          <w:szCs w:val="24"/>
        </w:rPr>
        <w:t>Школьные</w:t>
      </w:r>
      <w:proofErr w:type="gramEnd"/>
      <w:r w:rsidRPr="00E1546B">
        <w:rPr>
          <w:rFonts w:ascii="Times New Roman" w:hAnsi="Times New Roman" w:cs="Times New Roman"/>
          <w:b/>
          <w:bCs/>
          <w:iCs/>
          <w:sz w:val="24"/>
          <w:szCs w:val="24"/>
        </w:rPr>
        <w:t xml:space="preserve"> медиа»</w:t>
      </w:r>
    </w:p>
    <w:p w:rsidR="001400DC" w:rsidRPr="00E1546B" w:rsidRDefault="001400DC" w:rsidP="00176890">
      <w:pPr>
        <w:keepNext/>
        <w:keepLines/>
        <w:autoSpaceDE w:val="0"/>
        <w:autoSpaceDN w:val="0"/>
        <w:adjustRightInd w:val="0"/>
        <w:spacing w:after="0"/>
        <w:ind w:firstLine="708"/>
        <w:jc w:val="both"/>
        <w:rPr>
          <w:rFonts w:ascii="Times New Roman" w:hAnsi="Times New Roman" w:cs="Times New Roman"/>
          <w:bCs/>
          <w:iCs/>
          <w:sz w:val="24"/>
          <w:szCs w:val="24"/>
        </w:rPr>
      </w:pPr>
      <w:r w:rsidRPr="00E1546B">
        <w:rPr>
          <w:rFonts w:ascii="Times New Roman" w:hAnsi="Times New Roman" w:cs="Times New Roman"/>
          <w:bCs/>
          <w:iCs/>
          <w:sz w:val="24"/>
          <w:szCs w:val="24"/>
        </w:rPr>
        <w:t xml:space="preserve">Цель школьных медиа (совместно создаваемых обучающимися и педагогическими работниками средств распространения текстовой, аудио и </w:t>
      </w:r>
      <w:proofErr w:type="gramStart"/>
      <w:r w:rsidRPr="00E1546B">
        <w:rPr>
          <w:rFonts w:ascii="Times New Roman" w:hAnsi="Times New Roman" w:cs="Times New Roman"/>
          <w:bCs/>
          <w:iCs/>
          <w:sz w:val="24"/>
          <w:szCs w:val="24"/>
        </w:rPr>
        <w:t>видео информации</w:t>
      </w:r>
      <w:proofErr w:type="gramEnd"/>
      <w:r w:rsidRPr="00E1546B">
        <w:rPr>
          <w:rFonts w:ascii="Times New Roman" w:hAnsi="Times New Roman" w:cs="Times New Roman"/>
          <w:bCs/>
          <w:iCs/>
          <w:sz w:val="24"/>
          <w:szCs w:val="24"/>
        </w:rPr>
        <w:t>)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rPr>
          <w:bCs/>
          <w:iCs/>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proofErr w:type="gramStart"/>
      <w:r w:rsidRPr="00E1546B">
        <w:rPr>
          <w:bCs/>
          <w:iCs/>
        </w:rPr>
        <w:t>школьная газета для обучающихся и городской общественности, на страницах которой ими размещаются материалы о событиях школьной жизни, которые могут быть интересны обучающимся; обсуждаются наиболее значимые учебные, социальные, нравственные проблемы;</w:t>
      </w:r>
      <w:proofErr w:type="gramEnd"/>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rPr>
          <w:bCs/>
          <w:iCs/>
        </w:rPr>
        <w:t xml:space="preserve">школьный </w:t>
      </w:r>
      <w:proofErr w:type="spellStart"/>
      <w:r w:rsidRPr="00E1546B">
        <w:rPr>
          <w:bCs/>
          <w:iCs/>
        </w:rPr>
        <w:t>медиацентр</w:t>
      </w:r>
      <w:proofErr w:type="spellEnd"/>
      <w:r w:rsidRPr="00E1546B">
        <w:rPr>
          <w:bCs/>
          <w:iCs/>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w:t>
      </w:r>
      <w:r w:rsidR="00A645FB">
        <w:rPr>
          <w:bCs/>
          <w:iCs/>
        </w:rPr>
        <w:t>дников, фестивалей, конкурсов,  вечеров</w:t>
      </w:r>
      <w:r w:rsidRPr="00E1546B">
        <w:rPr>
          <w:bCs/>
          <w:iCs/>
        </w:rPr>
        <w:t>;</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proofErr w:type="gramStart"/>
      <w:r w:rsidRPr="00E1546B">
        <w:rPr>
          <w:bCs/>
          <w:iCs/>
        </w:rPr>
        <w:t>школьная</w:t>
      </w:r>
      <w:proofErr w:type="gramEnd"/>
      <w:r w:rsidRPr="00E1546B">
        <w:rPr>
          <w:bCs/>
          <w:iCs/>
        </w:rPr>
        <w:t xml:space="preserve">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w:t>
      </w:r>
    </w:p>
    <w:p w:rsidR="001400DC" w:rsidRPr="00E1546B" w:rsidRDefault="001400DC" w:rsidP="00176890">
      <w:pPr>
        <w:pStyle w:val="ae"/>
        <w:keepNext/>
        <w:keepLines/>
        <w:autoSpaceDE w:val="0"/>
        <w:autoSpaceDN w:val="0"/>
        <w:adjustRightInd w:val="0"/>
        <w:spacing w:line="276" w:lineRule="auto"/>
        <w:ind w:left="720"/>
        <w:jc w:val="both"/>
        <w:rPr>
          <w:bCs/>
          <w:iCs/>
        </w:rPr>
      </w:pPr>
      <w:r w:rsidRPr="00E1546B">
        <w:rPr>
          <w:bCs/>
          <w:iCs/>
        </w:rPr>
        <w:t xml:space="preserve">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proofErr w:type="gramStart"/>
      <w:r w:rsidRPr="00E1546B">
        <w:rPr>
          <w:bCs/>
          <w:iCs/>
        </w:rPr>
        <w:t>участие обучающихся в региональных или всероссийских конкурсах школьных медиа.</w:t>
      </w:r>
      <w:proofErr w:type="gramEnd"/>
    </w:p>
    <w:p w:rsidR="001400DC" w:rsidRPr="00E1546B" w:rsidRDefault="001400DC" w:rsidP="00176890">
      <w:pPr>
        <w:keepNext/>
        <w:keepLines/>
        <w:autoSpaceDE w:val="0"/>
        <w:autoSpaceDN w:val="0"/>
        <w:adjustRightInd w:val="0"/>
        <w:spacing w:after="0"/>
        <w:jc w:val="both"/>
        <w:rPr>
          <w:rFonts w:ascii="Times New Roman" w:hAnsi="Times New Roman" w:cs="Times New Roman"/>
          <w:bCs/>
          <w:iCs/>
          <w:sz w:val="24"/>
          <w:szCs w:val="24"/>
        </w:rPr>
      </w:pPr>
      <w:r w:rsidRPr="00E1546B">
        <w:rPr>
          <w:rFonts w:ascii="Times New Roman" w:hAnsi="Times New Roman" w:cs="Times New Roman"/>
          <w:bCs/>
          <w:iCs/>
          <w:sz w:val="24"/>
          <w:szCs w:val="24"/>
        </w:rPr>
        <w:t>Форма работы:</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rPr>
          <w:bCs/>
          <w:iCs/>
        </w:rPr>
        <w:t xml:space="preserve">работа школьной </w:t>
      </w:r>
      <w:proofErr w:type="spellStart"/>
      <w:r w:rsidRPr="00E1546B">
        <w:rPr>
          <w:bCs/>
          <w:iCs/>
        </w:rPr>
        <w:t>медиастудии</w:t>
      </w:r>
      <w:proofErr w:type="spellEnd"/>
      <w:r w:rsidRPr="00E1546B">
        <w:rPr>
          <w:bCs/>
          <w:iCs/>
        </w:rPr>
        <w:t xml:space="preserve"> «Вторая вперед»: выпуск газеты и создание выпусков новостей, социальных роликов, создание праздничных программ. </w:t>
      </w:r>
    </w:p>
    <w:p w:rsidR="001400DC" w:rsidRPr="00E1546B" w:rsidRDefault="001400DC" w:rsidP="00176890">
      <w:pPr>
        <w:keepNext/>
        <w:keepLines/>
        <w:autoSpaceDE w:val="0"/>
        <w:autoSpaceDN w:val="0"/>
        <w:adjustRightInd w:val="0"/>
        <w:spacing w:after="0"/>
        <w:jc w:val="center"/>
        <w:rPr>
          <w:rFonts w:ascii="Times New Roman" w:hAnsi="Times New Roman" w:cs="Times New Roman"/>
          <w:b/>
          <w:bCs/>
          <w:iCs/>
          <w:sz w:val="24"/>
          <w:szCs w:val="24"/>
        </w:rPr>
      </w:pPr>
      <w:r w:rsidRPr="00E1546B">
        <w:rPr>
          <w:rFonts w:ascii="Times New Roman" w:hAnsi="Times New Roman" w:cs="Times New Roman"/>
          <w:b/>
          <w:bCs/>
          <w:iCs/>
          <w:sz w:val="24"/>
          <w:szCs w:val="24"/>
        </w:rPr>
        <w:t>Модуль 3.11. «Экскурсии, экспедиции, походы»</w:t>
      </w:r>
    </w:p>
    <w:p w:rsidR="001400DC" w:rsidRPr="00E1546B" w:rsidRDefault="001400DC" w:rsidP="00C9396A">
      <w:pPr>
        <w:keepNext/>
        <w:keepLines/>
        <w:autoSpaceDE w:val="0"/>
        <w:autoSpaceDN w:val="0"/>
        <w:adjustRightInd w:val="0"/>
        <w:spacing w:after="0"/>
        <w:ind w:firstLine="708"/>
        <w:jc w:val="both"/>
        <w:rPr>
          <w:rFonts w:ascii="Times New Roman" w:hAnsi="Times New Roman" w:cs="Times New Roman"/>
          <w:bCs/>
          <w:iCs/>
          <w:sz w:val="24"/>
          <w:szCs w:val="24"/>
        </w:rPr>
      </w:pPr>
      <w:r w:rsidRPr="00E1546B">
        <w:rPr>
          <w:rFonts w:ascii="Times New Roman" w:hAnsi="Times New Roman" w:cs="Times New Roman"/>
          <w:bCs/>
          <w:iCs/>
          <w:sz w:val="24"/>
          <w:szCs w:val="24"/>
        </w:rPr>
        <w:t xml:space="preserve">Экскурсии, экспедиции, походы помогают </w:t>
      </w:r>
      <w:proofErr w:type="gramStart"/>
      <w:r w:rsidRPr="00E1546B">
        <w:rPr>
          <w:rFonts w:ascii="Times New Roman" w:hAnsi="Times New Roman" w:cs="Times New Roman"/>
          <w:bCs/>
          <w:iCs/>
          <w:sz w:val="24"/>
          <w:szCs w:val="24"/>
        </w:rPr>
        <w:t>обучающемуся</w:t>
      </w:r>
      <w:proofErr w:type="gramEnd"/>
      <w:r w:rsidRPr="00E1546B">
        <w:rPr>
          <w:rFonts w:ascii="Times New Roman" w:hAnsi="Times New Roman" w:cs="Times New Roman"/>
          <w:bCs/>
          <w:iCs/>
          <w:sz w:val="24"/>
          <w:szCs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самообслуживания, </w:t>
      </w:r>
      <w:r w:rsidR="00C9396A">
        <w:rPr>
          <w:rFonts w:ascii="Times New Roman" w:hAnsi="Times New Roman" w:cs="Times New Roman"/>
          <w:bCs/>
          <w:iCs/>
          <w:sz w:val="24"/>
          <w:szCs w:val="24"/>
        </w:rPr>
        <w:t xml:space="preserve"> </w:t>
      </w:r>
      <w:r w:rsidRPr="00E1546B">
        <w:rPr>
          <w:rFonts w:ascii="Times New Roman" w:hAnsi="Times New Roman" w:cs="Times New Roman"/>
          <w:bCs/>
          <w:iCs/>
          <w:sz w:val="24"/>
          <w:szCs w:val="24"/>
        </w:rPr>
        <w:t>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rPr>
          <w:bCs/>
          <w:iCs/>
        </w:rPr>
        <w:lastRenderedPageBreak/>
        <w:t>пешие прогулки, экскурсии или походы выходного дня, организуемые в классах их классными руководителями и родителями обучающихся: в музей, в библиотеку, в кино, на предприятие, на природу (проводятся как интерактивные занятия с распределением среди обучающихся ролей и соответствующих им заданий);</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rPr>
          <w:bCs/>
          <w:iCs/>
        </w:rPr>
        <w:t xml:space="preserve">литературные, исторические, экспедиции, организуемые педагогическими работниками и родителями обучающихся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proofErr w:type="spellStart"/>
      <w:r w:rsidRPr="00E1546B">
        <w:rPr>
          <w:bCs/>
          <w:iCs/>
        </w:rPr>
        <w:t>турслет</w:t>
      </w:r>
      <w:proofErr w:type="spellEnd"/>
      <w:r w:rsidRPr="00E1546B">
        <w:rPr>
          <w:bCs/>
          <w:iCs/>
        </w:rPr>
        <w:t xml:space="preserve"> с участием команд, сформированных из педагогических работников, обучающихся, включающий в себя: соревнование по технике пешеходного туризма, соревнование по спортивному ориентированию, конкурс на знание особенностей растений и животных нашего края, конкурс туристской кухни, конкурс туристской песни, конкурс благоустройства командных биваков, комбинированную эстафету;</w:t>
      </w:r>
    </w:p>
    <w:p w:rsidR="001400DC" w:rsidRPr="00E1546B" w:rsidRDefault="001400DC" w:rsidP="00BC673E">
      <w:pPr>
        <w:pStyle w:val="ae"/>
        <w:keepNext/>
        <w:keepLines/>
        <w:numPr>
          <w:ilvl w:val="0"/>
          <w:numId w:val="42"/>
        </w:numPr>
        <w:autoSpaceDE w:val="0"/>
        <w:autoSpaceDN w:val="0"/>
        <w:adjustRightInd w:val="0"/>
        <w:spacing w:line="276" w:lineRule="auto"/>
        <w:jc w:val="both"/>
        <w:rPr>
          <w:bCs/>
          <w:iCs/>
        </w:rPr>
      </w:pPr>
      <w:r w:rsidRPr="00E1546B">
        <w:t xml:space="preserve">весенний выездной военно-полевой сбор   в рамках программы «Юные патриоты России», военно-спортивная игра «Зарница», ориентированные на организацию активного отдыха, предоставление возможности кадетам применить на практике полученные знания по дополнительным общеобразовательным программам в течение учебного года. </w:t>
      </w:r>
    </w:p>
    <w:p w:rsidR="001400DC" w:rsidRPr="00E1546B" w:rsidRDefault="001400DC" w:rsidP="00176890">
      <w:pPr>
        <w:keepNext/>
        <w:keepLines/>
        <w:autoSpaceDE w:val="0"/>
        <w:autoSpaceDN w:val="0"/>
        <w:adjustRightInd w:val="0"/>
        <w:spacing w:after="0"/>
        <w:jc w:val="center"/>
        <w:rPr>
          <w:rFonts w:ascii="Times New Roman" w:hAnsi="Times New Roman" w:cs="Times New Roman"/>
          <w:b/>
          <w:bCs/>
          <w:iCs/>
          <w:sz w:val="24"/>
          <w:szCs w:val="24"/>
        </w:rPr>
      </w:pPr>
      <w:r w:rsidRPr="00E1546B">
        <w:rPr>
          <w:rFonts w:ascii="Times New Roman" w:hAnsi="Times New Roman" w:cs="Times New Roman"/>
          <w:b/>
          <w:bCs/>
          <w:iCs/>
          <w:sz w:val="24"/>
          <w:szCs w:val="24"/>
        </w:rPr>
        <w:t>3.12. Модуль «Организация предметно-эстетической среды»</w:t>
      </w:r>
    </w:p>
    <w:p w:rsidR="001400DC" w:rsidRPr="00E1546B" w:rsidRDefault="001400DC" w:rsidP="00176890">
      <w:pPr>
        <w:keepNext/>
        <w:keepLines/>
        <w:autoSpaceDE w:val="0"/>
        <w:autoSpaceDN w:val="0"/>
        <w:adjustRightInd w:val="0"/>
        <w:spacing w:after="0"/>
        <w:ind w:firstLine="708"/>
        <w:jc w:val="both"/>
        <w:rPr>
          <w:rFonts w:ascii="Times New Roman" w:hAnsi="Times New Roman" w:cs="Times New Roman"/>
          <w:bCs/>
          <w:iCs/>
          <w:sz w:val="24"/>
          <w:szCs w:val="24"/>
        </w:rPr>
      </w:pPr>
      <w:proofErr w:type="gramStart"/>
      <w:r w:rsidRPr="00E1546B">
        <w:rPr>
          <w:rFonts w:ascii="Times New Roman" w:hAnsi="Times New Roman" w:cs="Times New Roman"/>
          <w:bCs/>
          <w:iCs/>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E1546B">
        <w:rPr>
          <w:rFonts w:ascii="Times New Roman" w:hAnsi="Times New Roman" w:cs="Times New Roman"/>
          <w:bCs/>
          <w:iCs/>
          <w:sz w:val="24"/>
          <w:szCs w:val="24"/>
        </w:rPr>
        <w:t xml:space="preserve"> Воспитывающее влияние на </w:t>
      </w:r>
      <w:proofErr w:type="gramStart"/>
      <w:r w:rsidRPr="00E1546B">
        <w:rPr>
          <w:rFonts w:ascii="Times New Roman" w:hAnsi="Times New Roman" w:cs="Times New Roman"/>
          <w:bCs/>
          <w:iCs/>
          <w:sz w:val="24"/>
          <w:szCs w:val="24"/>
        </w:rPr>
        <w:t>обучающегося</w:t>
      </w:r>
      <w:proofErr w:type="gramEnd"/>
      <w:r w:rsidRPr="00E1546B">
        <w:rPr>
          <w:rFonts w:ascii="Times New Roman" w:hAnsi="Times New Roman" w:cs="Times New Roman"/>
          <w:bCs/>
          <w:iCs/>
          <w:sz w:val="24"/>
          <w:szCs w:val="24"/>
        </w:rPr>
        <w:t xml:space="preserve"> осуществляется через такие </w:t>
      </w:r>
      <w:r w:rsidRPr="00E1546B">
        <w:rPr>
          <w:rFonts w:ascii="Times New Roman" w:hAnsi="Times New Roman" w:cs="Times New Roman"/>
          <w:b/>
          <w:bCs/>
          <w:iCs/>
          <w:sz w:val="24"/>
          <w:szCs w:val="24"/>
        </w:rPr>
        <w:t>формы работы</w:t>
      </w:r>
      <w:r w:rsidRPr="00E1546B">
        <w:rPr>
          <w:rFonts w:ascii="Times New Roman" w:hAnsi="Times New Roman" w:cs="Times New Roman"/>
          <w:bCs/>
          <w:iCs/>
          <w:sz w:val="24"/>
          <w:szCs w:val="24"/>
        </w:rPr>
        <w:t xml:space="preserve"> с предметно-эстетической средой школы как:</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E1546B">
        <w:rPr>
          <w:bCs/>
          <w:iCs/>
        </w:rPr>
        <w:t>внеучебные</w:t>
      </w:r>
      <w:proofErr w:type="spellEnd"/>
      <w:r w:rsidRPr="00E1546B">
        <w:rPr>
          <w:bCs/>
          <w:iCs/>
        </w:rPr>
        <w:t xml:space="preserve"> занятия;</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 xml:space="preserve">размещение на стенах школы регулярно сменяемых экспозиций: </w:t>
      </w:r>
    </w:p>
    <w:p w:rsidR="001400DC" w:rsidRPr="00E1546B" w:rsidRDefault="001400DC" w:rsidP="00BC673E">
      <w:pPr>
        <w:pStyle w:val="ae"/>
        <w:keepNext/>
        <w:keepLines/>
        <w:numPr>
          <w:ilvl w:val="0"/>
          <w:numId w:val="40"/>
        </w:numPr>
        <w:autoSpaceDE w:val="0"/>
        <w:autoSpaceDN w:val="0"/>
        <w:adjustRightInd w:val="0"/>
        <w:spacing w:line="276" w:lineRule="auto"/>
        <w:jc w:val="both"/>
        <w:rPr>
          <w:bCs/>
          <w:iCs/>
        </w:rPr>
      </w:pPr>
      <w:r w:rsidRPr="00E1546B">
        <w:rPr>
          <w:bCs/>
          <w:iCs/>
        </w:rPr>
        <w:t>творческих работ обучающихся, позволяющих им реализовать свой творческий потенциал, а также знакомящих их с работами друг друга;</w:t>
      </w:r>
    </w:p>
    <w:p w:rsidR="001400DC" w:rsidRPr="00E1546B" w:rsidRDefault="001400DC" w:rsidP="00BC673E">
      <w:pPr>
        <w:pStyle w:val="ae"/>
        <w:keepNext/>
        <w:keepLines/>
        <w:numPr>
          <w:ilvl w:val="0"/>
          <w:numId w:val="40"/>
        </w:numPr>
        <w:autoSpaceDE w:val="0"/>
        <w:autoSpaceDN w:val="0"/>
        <w:adjustRightInd w:val="0"/>
        <w:spacing w:line="276" w:lineRule="auto"/>
        <w:jc w:val="both"/>
        <w:rPr>
          <w:bCs/>
          <w:iCs/>
        </w:rPr>
      </w:pPr>
      <w:r w:rsidRPr="00E1546B">
        <w:rPr>
          <w:bCs/>
          <w:iCs/>
        </w:rPr>
        <w:t>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 xml:space="preserve">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w:t>
      </w:r>
      <w:proofErr w:type="gramStart"/>
      <w:r w:rsidRPr="00E1546B">
        <w:rPr>
          <w:bCs/>
          <w:iCs/>
        </w:rPr>
        <w:t>со</w:t>
      </w:r>
      <w:proofErr w:type="gramEnd"/>
      <w:r w:rsidRPr="00E1546B">
        <w:rPr>
          <w:bCs/>
          <w:iCs/>
        </w:rPr>
        <w:t xml:space="preserve"> своими обучающимися;</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proofErr w:type="gramStart"/>
      <w:r w:rsidRPr="00E1546B">
        <w:rPr>
          <w:bCs/>
          <w:iCs/>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proofErr w:type="gramStart"/>
      <w:r w:rsidRPr="00E1546B">
        <w:rPr>
          <w:bCs/>
          <w:iCs/>
        </w:rPr>
        <w:t xml:space="preserve">совместная с обучающимися разработка, создание и популяризация особой школьной символики (эмблема школы, логотип, элементы школьного костюма и т.п.), используемой как в школьной повседневности, так и в торжественный момент жизни образовательной организации – во время праздников, </w:t>
      </w:r>
      <w:proofErr w:type="gramEnd"/>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торжественных церемоний, ключевых общешкольных дел и иных происходящих в жизни школы знаковых событий;</w:t>
      </w:r>
    </w:p>
    <w:p w:rsidR="001400DC" w:rsidRPr="00E1546B" w:rsidRDefault="001400DC" w:rsidP="00BC673E">
      <w:pPr>
        <w:pStyle w:val="ae"/>
        <w:keepNext/>
        <w:keepLines/>
        <w:numPr>
          <w:ilvl w:val="0"/>
          <w:numId w:val="39"/>
        </w:numPr>
        <w:autoSpaceDE w:val="0"/>
        <w:autoSpaceDN w:val="0"/>
        <w:adjustRightInd w:val="0"/>
        <w:spacing w:line="276" w:lineRule="auto"/>
        <w:jc w:val="both"/>
        <w:rPr>
          <w:bCs/>
          <w:iCs/>
        </w:rPr>
      </w:pPr>
      <w:r w:rsidRPr="00E1546B">
        <w:rPr>
          <w:bCs/>
          <w:iCs/>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400DC" w:rsidRPr="00E1546B" w:rsidRDefault="001400DC" w:rsidP="00176890">
      <w:pPr>
        <w:keepNext/>
        <w:keepLines/>
        <w:autoSpaceDE w:val="0"/>
        <w:autoSpaceDN w:val="0"/>
        <w:adjustRightInd w:val="0"/>
        <w:spacing w:after="0"/>
        <w:jc w:val="both"/>
        <w:rPr>
          <w:rFonts w:ascii="Times New Roman" w:hAnsi="Times New Roman" w:cs="Times New Roman"/>
          <w:bCs/>
          <w:iCs/>
          <w:sz w:val="24"/>
          <w:szCs w:val="24"/>
        </w:rPr>
      </w:pPr>
      <w:r w:rsidRPr="00E1546B">
        <w:rPr>
          <w:rFonts w:ascii="Times New Roman" w:hAnsi="Times New Roman" w:cs="Times New Roman"/>
          <w:bCs/>
          <w:iCs/>
          <w:sz w:val="24"/>
          <w:szCs w:val="24"/>
        </w:rPr>
        <w:t>Формы работы:</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ведение занятий кружка «Эстетика»;</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 xml:space="preserve">посещение выставок художественных работ в Школе искусств и городской библиотеки, </w:t>
      </w:r>
      <w:proofErr w:type="gramStart"/>
      <w:r w:rsidRPr="00E1546B">
        <w:rPr>
          <w:bCs/>
          <w:iCs/>
        </w:rPr>
        <w:t>районном</w:t>
      </w:r>
      <w:proofErr w:type="gramEnd"/>
      <w:r w:rsidRPr="00E1546B">
        <w:rPr>
          <w:bCs/>
          <w:iCs/>
        </w:rPr>
        <w:t xml:space="preserve"> краеведческом музеи;</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классные часы;</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индивидуальные беседы;</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тематические выставки учащихся в школе;</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проведение конкурсов по оформлению классов (части класса) к конкретным мероприятиям, событиям, конкурса классных уголков, осенних поделок, новогодних украшений;</w:t>
      </w:r>
    </w:p>
    <w:p w:rsidR="001400DC" w:rsidRPr="00E1546B" w:rsidRDefault="001400DC" w:rsidP="00BC673E">
      <w:pPr>
        <w:pStyle w:val="ae"/>
        <w:keepNext/>
        <w:keepLines/>
        <w:numPr>
          <w:ilvl w:val="0"/>
          <w:numId w:val="41"/>
        </w:numPr>
        <w:autoSpaceDE w:val="0"/>
        <w:autoSpaceDN w:val="0"/>
        <w:adjustRightInd w:val="0"/>
        <w:spacing w:line="276" w:lineRule="auto"/>
        <w:jc w:val="both"/>
        <w:rPr>
          <w:bCs/>
          <w:iCs/>
        </w:rPr>
      </w:pPr>
      <w:r w:rsidRPr="00E1546B">
        <w:rPr>
          <w:bCs/>
          <w:iCs/>
        </w:rPr>
        <w:t>проведение фотовыставок.</w:t>
      </w:r>
    </w:p>
    <w:p w:rsidR="00BC673E" w:rsidRDefault="00CA1775" w:rsidP="00CA1775">
      <w:pPr>
        <w:keepNext/>
        <w:keepLines/>
        <w:autoSpaceDE w:val="0"/>
        <w:autoSpaceDN w:val="0"/>
        <w:adjustRightInd w:val="0"/>
        <w:spacing w:after="0"/>
        <w:rPr>
          <w:rFonts w:ascii="Times New Roman" w:eastAsia="Times New Roman" w:hAnsi="Times New Roman" w:cs="Times New Roman"/>
          <w:b/>
          <w:bCs/>
          <w:iCs/>
          <w:color w:val="000000"/>
          <w:w w:val="0"/>
          <w:sz w:val="24"/>
          <w:szCs w:val="24"/>
        </w:rPr>
      </w:pPr>
      <w:r>
        <w:rPr>
          <w:rFonts w:ascii="Times New Roman" w:hAnsi="Times New Roman" w:cs="Times New Roman"/>
          <w:b/>
          <w:iCs/>
          <w:color w:val="000000"/>
          <w:w w:val="0"/>
          <w:sz w:val="24"/>
          <w:szCs w:val="24"/>
        </w:rPr>
        <w:t xml:space="preserve">2.3.4. </w:t>
      </w:r>
      <w:r w:rsidR="00CF69EF" w:rsidRPr="00CF69EF">
        <w:rPr>
          <w:rFonts w:ascii="Times New Roman" w:eastAsia="Times New Roman" w:hAnsi="Times New Roman" w:cs="Times New Roman"/>
          <w:b/>
          <w:bCs/>
          <w:iCs/>
          <w:color w:val="000000"/>
          <w:w w:val="0"/>
          <w:sz w:val="24"/>
          <w:szCs w:val="24"/>
        </w:rPr>
        <w:t>Система поощрения социальной успешности и проявлений активной жизненной позиции обучающихся</w:t>
      </w:r>
      <w:r w:rsidR="00CF69EF">
        <w:rPr>
          <w:rFonts w:ascii="Times New Roman" w:eastAsia="Times New Roman" w:hAnsi="Times New Roman" w:cs="Times New Roman"/>
          <w:b/>
          <w:bCs/>
          <w:iCs/>
          <w:color w:val="000000"/>
          <w:w w:val="0"/>
          <w:sz w:val="24"/>
          <w:szCs w:val="24"/>
        </w:rPr>
        <w:t>.</w:t>
      </w:r>
    </w:p>
    <w:p w:rsidR="00BC673E" w:rsidRDefault="00CF69EF" w:rsidP="00BC673E">
      <w:pPr>
        <w:keepNext/>
        <w:keepLines/>
        <w:autoSpaceDE w:val="0"/>
        <w:autoSpaceDN w:val="0"/>
        <w:adjustRightInd w:val="0"/>
        <w:spacing w:after="0"/>
        <w:jc w:val="both"/>
        <w:rPr>
          <w:rFonts w:ascii="Times New Roman" w:eastAsia="Times New Roman" w:hAnsi="Times New Roman" w:cs="Times New Roman"/>
          <w:bCs/>
          <w:iCs/>
          <w:color w:val="000000"/>
          <w:w w:val="0"/>
          <w:sz w:val="24"/>
          <w:szCs w:val="24"/>
        </w:rPr>
      </w:pPr>
      <w:r w:rsidRPr="00BC673E">
        <w:rPr>
          <w:rFonts w:ascii="Times New Roman" w:eastAsia="Times New Roman" w:hAnsi="Times New Roman" w:cs="Times New Roman"/>
          <w:bCs/>
          <w:iCs/>
          <w:color w:val="000000"/>
          <w:w w:val="0"/>
          <w:sz w:val="24"/>
          <w:szCs w:val="24"/>
        </w:rPr>
        <w:t xml:space="preserve"> </w:t>
      </w:r>
      <w:r w:rsidR="00BC673E">
        <w:rPr>
          <w:rFonts w:ascii="Times New Roman" w:eastAsia="Times New Roman" w:hAnsi="Times New Roman" w:cs="Times New Roman"/>
          <w:bCs/>
          <w:iCs/>
          <w:color w:val="000000"/>
          <w:w w:val="0"/>
          <w:sz w:val="24"/>
          <w:szCs w:val="24"/>
        </w:rPr>
        <w:tab/>
      </w:r>
      <w:r w:rsidR="00BC673E" w:rsidRPr="00BC673E">
        <w:rPr>
          <w:rFonts w:ascii="Times New Roman" w:eastAsia="Times New Roman" w:hAnsi="Times New Roman" w:cs="Times New Roman"/>
          <w:bCs/>
          <w:iCs/>
          <w:color w:val="000000"/>
          <w:w w:val="0"/>
          <w:sz w:val="24"/>
          <w:szCs w:val="24"/>
        </w:rPr>
        <w:t xml:space="preserve">Система поощрения проявлений активной жизненной позиции и социальной </w:t>
      </w:r>
      <w:proofErr w:type="gramStart"/>
      <w:r w:rsidR="00BC673E" w:rsidRPr="00BC673E">
        <w:rPr>
          <w:rFonts w:ascii="Times New Roman" w:eastAsia="Times New Roman" w:hAnsi="Times New Roman" w:cs="Times New Roman"/>
          <w:bCs/>
          <w:iCs/>
          <w:color w:val="000000"/>
          <w:w w:val="0"/>
          <w:sz w:val="24"/>
          <w:szCs w:val="24"/>
        </w:rPr>
        <w:t>успешности</w:t>
      </w:r>
      <w:proofErr w:type="gramEnd"/>
      <w:r w:rsidR="00BC673E" w:rsidRPr="00BC673E">
        <w:rPr>
          <w:rFonts w:ascii="Times New Roman" w:eastAsia="Times New Roman" w:hAnsi="Times New Roman" w:cs="Times New Roman"/>
          <w:bCs/>
          <w:iCs/>
          <w:color w:val="000000"/>
          <w:w w:val="0"/>
          <w:sz w:val="24"/>
          <w:szCs w:val="24"/>
        </w:rPr>
        <w:t xml:space="preserve"> обучающихся </w:t>
      </w:r>
      <w:r w:rsidR="00BC673E">
        <w:rPr>
          <w:rFonts w:ascii="Times New Roman" w:eastAsia="Times New Roman" w:hAnsi="Times New Roman" w:cs="Times New Roman"/>
          <w:bCs/>
          <w:iCs/>
          <w:color w:val="000000"/>
          <w:w w:val="0"/>
          <w:sz w:val="24"/>
          <w:szCs w:val="24"/>
        </w:rPr>
        <w:t>школы</w:t>
      </w:r>
      <w:r w:rsidR="00BC673E" w:rsidRPr="00BC673E">
        <w:rPr>
          <w:rFonts w:ascii="Times New Roman" w:eastAsia="Times New Roman" w:hAnsi="Times New Roman" w:cs="Times New Roman"/>
          <w:bCs/>
          <w:iCs/>
          <w:color w:val="000000"/>
          <w:w w:val="0"/>
          <w:sz w:val="24"/>
          <w:szCs w:val="24"/>
        </w:rPr>
        <w:t xml:space="preserve"> направлена на формирование эмоционально-ценностное отношения к достижению успеха и признанию со стороны других, продуктивное социальное взаимодействие в детско-взрослых общностях, обеспечивающие приобретение опыта социально значимой деятельности, запуск механизмов личностного самосовершенствования, становление инициативности, развитие способности к индивидуальному выбору жизненного пути. </w:t>
      </w:r>
    </w:p>
    <w:p w:rsidR="00BC673E" w:rsidRDefault="00BC673E" w:rsidP="00BC673E">
      <w:pPr>
        <w:keepNext/>
        <w:keepLines/>
        <w:autoSpaceDE w:val="0"/>
        <w:autoSpaceDN w:val="0"/>
        <w:adjustRightInd w:val="0"/>
        <w:spacing w:after="0"/>
        <w:ind w:firstLine="708"/>
        <w:jc w:val="both"/>
        <w:rPr>
          <w:rFonts w:ascii="Times New Roman" w:eastAsia="Times New Roman" w:hAnsi="Times New Roman" w:cs="Times New Roman"/>
          <w:bCs/>
          <w:iCs/>
          <w:color w:val="000000"/>
          <w:w w:val="0"/>
          <w:sz w:val="24"/>
          <w:szCs w:val="24"/>
        </w:rPr>
      </w:pPr>
      <w:r w:rsidRPr="00BC673E">
        <w:rPr>
          <w:rFonts w:ascii="Times New Roman" w:eastAsia="Times New Roman" w:hAnsi="Times New Roman" w:cs="Times New Roman"/>
          <w:bCs/>
          <w:iCs/>
          <w:color w:val="000000"/>
          <w:w w:val="0"/>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t xml:space="preserve">соответствия процедур награждения укладу жизни гимназии, качеству воспитывающей среды, специфической символике, выработанной и существующей в укладе гимназии;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t xml:space="preserve">регулирования частоты награждений (недопущение избыточности в поощрениях – недостаточно длительные периоды ожидания, чрезмерно большие группы поощряемых, поощрение одних и тех же обучающихся);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lastRenderedPageBreak/>
        <w:t xml:space="preserve">сочетания индивидуального и коллективного поощрения (использование и индивидуальных наград, и коллективных дает возможность стимулировать как 24 индивидуальную, так и коллективную активность обучающихся, преодолевать межличностные противоречия между </w:t>
      </w:r>
      <w:proofErr w:type="gramStart"/>
      <w:r w:rsidRPr="00BC673E">
        <w:rPr>
          <w:bCs/>
          <w:iCs/>
          <w:color w:val="000000"/>
          <w:w w:val="0"/>
        </w:rPr>
        <w:t>обучающимися</w:t>
      </w:r>
      <w:proofErr w:type="gramEnd"/>
      <w:r w:rsidRPr="00BC673E">
        <w:rPr>
          <w:bCs/>
          <w:iCs/>
          <w:color w:val="000000"/>
          <w:w w:val="0"/>
        </w:rPr>
        <w:t xml:space="preserve">, получившими награду и не получившими ее); </w:t>
      </w:r>
    </w:p>
    <w:p w:rsidR="00BC673E" w:rsidRDefault="00BC673E" w:rsidP="00BC673E">
      <w:pPr>
        <w:pStyle w:val="ae"/>
        <w:keepNext/>
        <w:keepLines/>
        <w:numPr>
          <w:ilvl w:val="0"/>
          <w:numId w:val="66"/>
        </w:numPr>
        <w:autoSpaceDE w:val="0"/>
        <w:autoSpaceDN w:val="0"/>
        <w:adjustRightInd w:val="0"/>
        <w:jc w:val="both"/>
        <w:rPr>
          <w:bCs/>
          <w:iCs/>
          <w:color w:val="000000"/>
          <w:w w:val="0"/>
        </w:rPr>
      </w:pPr>
      <w:r w:rsidRPr="00BC673E">
        <w:rPr>
          <w:bCs/>
          <w:iCs/>
          <w:color w:val="000000"/>
          <w:w w:val="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социальных партнеров, самих обучающихся, представителей органа ученического самоуправления; </w:t>
      </w:r>
    </w:p>
    <w:p w:rsidR="00BC673E" w:rsidRDefault="00BC673E" w:rsidP="00BC673E">
      <w:pPr>
        <w:pStyle w:val="ae"/>
        <w:keepNext/>
        <w:keepLines/>
        <w:numPr>
          <w:ilvl w:val="0"/>
          <w:numId w:val="66"/>
        </w:numPr>
        <w:autoSpaceDE w:val="0"/>
        <w:autoSpaceDN w:val="0"/>
        <w:adjustRightInd w:val="0"/>
        <w:jc w:val="both"/>
        <w:rPr>
          <w:bCs/>
          <w:iCs/>
          <w:color w:val="000000"/>
          <w:w w:val="0"/>
        </w:rPr>
      </w:pPr>
      <w:proofErr w:type="spellStart"/>
      <w:r w:rsidRPr="00BC673E">
        <w:rPr>
          <w:bCs/>
          <w:iCs/>
          <w:color w:val="000000"/>
          <w:w w:val="0"/>
        </w:rPr>
        <w:t>дифференцированности</w:t>
      </w:r>
      <w:proofErr w:type="spellEnd"/>
      <w:r w:rsidRPr="00BC673E">
        <w:rPr>
          <w:bCs/>
          <w:iCs/>
          <w:color w:val="000000"/>
          <w:w w:val="0"/>
        </w:rPr>
        <w:t xml:space="preserve"> поощрений (наличие уровней и типов наград позволяет продлить стимулирующее действие системы поощрения). </w:t>
      </w:r>
    </w:p>
    <w:p w:rsidR="001400DC" w:rsidRPr="00CA1775" w:rsidRDefault="00BC673E" w:rsidP="00CA1775">
      <w:pPr>
        <w:keepNext/>
        <w:keepLines/>
        <w:autoSpaceDE w:val="0"/>
        <w:autoSpaceDN w:val="0"/>
        <w:adjustRightInd w:val="0"/>
        <w:ind w:firstLine="360"/>
        <w:jc w:val="both"/>
        <w:rPr>
          <w:rFonts w:ascii="Times New Roman" w:eastAsia="Times New Roman" w:hAnsi="Times New Roman" w:cs="Times New Roman"/>
          <w:bCs/>
          <w:iCs/>
          <w:color w:val="000000"/>
          <w:w w:val="0"/>
          <w:sz w:val="24"/>
        </w:rPr>
      </w:pPr>
      <w:r w:rsidRPr="00BC673E">
        <w:rPr>
          <w:rFonts w:ascii="Times New Roman" w:eastAsia="Times New Roman" w:hAnsi="Times New Roman" w:cs="Times New Roman"/>
          <w:bCs/>
          <w:iCs/>
          <w:color w:val="000000"/>
          <w:w w:val="0"/>
          <w:sz w:val="24"/>
        </w:rPr>
        <w:t>Формы поощрений</w:t>
      </w:r>
      <w:r>
        <w:rPr>
          <w:rFonts w:ascii="Times New Roman" w:eastAsia="Times New Roman" w:hAnsi="Times New Roman" w:cs="Times New Roman"/>
          <w:bCs/>
          <w:iCs/>
          <w:color w:val="000000"/>
          <w:w w:val="0"/>
          <w:sz w:val="24"/>
        </w:rPr>
        <w:t>, порядок, формат проведения поощрения</w:t>
      </w:r>
      <w:r w:rsidRPr="00BC673E">
        <w:rPr>
          <w:rFonts w:ascii="Times New Roman" w:eastAsia="Times New Roman" w:hAnsi="Times New Roman" w:cs="Times New Roman"/>
          <w:bCs/>
          <w:iCs/>
          <w:color w:val="000000"/>
          <w:w w:val="0"/>
          <w:sz w:val="24"/>
        </w:rPr>
        <w:t xml:space="preserve"> социальной успешности и проявлений активной жизненной позиции обучающихся</w:t>
      </w:r>
      <w:r>
        <w:rPr>
          <w:rFonts w:ascii="Times New Roman" w:eastAsia="Times New Roman" w:hAnsi="Times New Roman" w:cs="Times New Roman"/>
          <w:bCs/>
          <w:iCs/>
          <w:color w:val="000000"/>
          <w:w w:val="0"/>
          <w:sz w:val="24"/>
        </w:rPr>
        <w:t xml:space="preserve"> определяется «Положением о системе поощрения</w:t>
      </w:r>
      <w:r w:rsidRPr="00BC673E">
        <w:rPr>
          <w:rFonts w:ascii="Times New Roman" w:eastAsia="Times New Roman" w:hAnsi="Times New Roman" w:cs="Times New Roman"/>
          <w:bCs/>
          <w:iCs/>
          <w:color w:val="000000"/>
          <w:w w:val="0"/>
          <w:sz w:val="24"/>
        </w:rPr>
        <w:t xml:space="preserve"> социальной успешности и проявлений активной жизненной позиции обучающихся</w:t>
      </w:r>
      <w:r>
        <w:rPr>
          <w:rFonts w:ascii="Times New Roman" w:eastAsia="Times New Roman" w:hAnsi="Times New Roman" w:cs="Times New Roman"/>
          <w:bCs/>
          <w:iCs/>
          <w:color w:val="000000"/>
          <w:w w:val="0"/>
          <w:sz w:val="24"/>
        </w:rPr>
        <w:t>»</w:t>
      </w:r>
    </w:p>
    <w:p w:rsidR="001400DC" w:rsidRPr="00E1546B" w:rsidRDefault="001400DC" w:rsidP="00176890">
      <w:pPr>
        <w:keepNext/>
        <w:keepLines/>
        <w:autoSpaceDE w:val="0"/>
        <w:autoSpaceDN w:val="0"/>
        <w:adjustRightInd w:val="0"/>
        <w:spacing w:after="0"/>
        <w:ind w:firstLine="360"/>
        <w:jc w:val="center"/>
        <w:rPr>
          <w:rFonts w:ascii="Times New Roman" w:hAnsi="Times New Roman" w:cs="Times New Roman"/>
          <w:b/>
          <w:bCs/>
          <w:iCs/>
          <w:sz w:val="24"/>
          <w:szCs w:val="24"/>
        </w:rPr>
      </w:pPr>
      <w:r w:rsidRPr="00E1546B">
        <w:rPr>
          <w:rFonts w:ascii="Times New Roman" w:hAnsi="Times New Roman" w:cs="Times New Roman"/>
          <w:b/>
          <w:bCs/>
          <w:iCs/>
          <w:sz w:val="24"/>
          <w:szCs w:val="24"/>
        </w:rPr>
        <w:t>Список используемой литературы</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1.</w:t>
      </w:r>
      <w:r w:rsidRPr="00E1546B">
        <w:rPr>
          <w:rFonts w:ascii="Times New Roman" w:hAnsi="Times New Roman" w:cs="Times New Roman"/>
          <w:bCs/>
          <w:iCs/>
          <w:sz w:val="24"/>
          <w:szCs w:val="24"/>
        </w:rPr>
        <w:tab/>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E1546B">
        <w:rPr>
          <w:rFonts w:ascii="Times New Roman" w:hAnsi="Times New Roman" w:cs="Times New Roman"/>
          <w:bCs/>
          <w:iCs/>
          <w:sz w:val="24"/>
          <w:szCs w:val="24"/>
        </w:rPr>
        <w:t>International</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conference</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Education</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Environment</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for</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the</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Information</w:t>
      </w:r>
      <w:proofErr w:type="spellEnd"/>
      <w:r w:rsidRPr="00E1546B">
        <w:rPr>
          <w:rFonts w:ascii="Times New Roman" w:hAnsi="Times New Roman" w:cs="Times New Roman"/>
          <w:bCs/>
          <w:iCs/>
          <w:sz w:val="24"/>
          <w:szCs w:val="24"/>
        </w:rPr>
        <w:t xml:space="preserve"> </w:t>
      </w:r>
      <w:proofErr w:type="spellStart"/>
      <w:r w:rsidRPr="00E1546B">
        <w:rPr>
          <w:rFonts w:ascii="Times New Roman" w:hAnsi="Times New Roman" w:cs="Times New Roman"/>
          <w:bCs/>
          <w:iCs/>
          <w:sz w:val="24"/>
          <w:szCs w:val="24"/>
        </w:rPr>
        <w:t>Age</w:t>
      </w:r>
      <w:proofErr w:type="spellEnd"/>
      <w:r w:rsidRPr="00E1546B">
        <w:rPr>
          <w:rFonts w:ascii="Times New Roman" w:hAnsi="Times New Roman" w:cs="Times New Roman"/>
          <w:bCs/>
          <w:iCs/>
          <w:sz w:val="24"/>
          <w:szCs w:val="24"/>
        </w:rPr>
        <w:t xml:space="preserve">”) (EEIA – 2018) / </w:t>
      </w:r>
      <w:proofErr w:type="spellStart"/>
      <w:r w:rsidRPr="00E1546B">
        <w:rPr>
          <w:rFonts w:ascii="Times New Roman" w:hAnsi="Times New Roman" w:cs="Times New Roman"/>
          <w:bCs/>
          <w:iCs/>
          <w:sz w:val="24"/>
          <w:szCs w:val="24"/>
        </w:rPr>
        <w:t>Подред</w:t>
      </w:r>
      <w:proofErr w:type="spellEnd"/>
      <w:r w:rsidRPr="00E1546B">
        <w:rPr>
          <w:rFonts w:ascii="Times New Roman" w:hAnsi="Times New Roman" w:cs="Times New Roman"/>
          <w:bCs/>
          <w:iCs/>
          <w:sz w:val="24"/>
          <w:szCs w:val="24"/>
        </w:rPr>
        <w:t>. С.В. Ивановой. М.: ФГБНУ «Институт стратегии развития образования РАО», 2018. 933 с. С.765-773.</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2.</w:t>
      </w:r>
      <w:r w:rsidRPr="00E1546B">
        <w:rPr>
          <w:rFonts w:ascii="Times New Roman" w:hAnsi="Times New Roman" w:cs="Times New Roman"/>
          <w:bCs/>
          <w:iCs/>
          <w:sz w:val="24"/>
          <w:szCs w:val="24"/>
        </w:rPr>
        <w:tab/>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3.</w:t>
      </w:r>
      <w:r w:rsidRPr="00E1546B">
        <w:rPr>
          <w:rFonts w:ascii="Times New Roman" w:hAnsi="Times New Roman" w:cs="Times New Roman"/>
          <w:bCs/>
          <w:iCs/>
          <w:sz w:val="24"/>
          <w:szCs w:val="24"/>
        </w:rPr>
        <w:tab/>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4.</w:t>
      </w:r>
      <w:r w:rsidRPr="00E1546B">
        <w:rPr>
          <w:rFonts w:ascii="Times New Roman" w:hAnsi="Times New Roman" w:cs="Times New Roman"/>
          <w:bCs/>
          <w:iCs/>
          <w:sz w:val="24"/>
          <w:szCs w:val="24"/>
        </w:rPr>
        <w:tab/>
      </w:r>
      <w:proofErr w:type="spellStart"/>
      <w:r w:rsidRPr="00E1546B">
        <w:rPr>
          <w:rFonts w:ascii="Times New Roman" w:hAnsi="Times New Roman" w:cs="Times New Roman"/>
          <w:bCs/>
          <w:iCs/>
          <w:sz w:val="24"/>
          <w:szCs w:val="24"/>
        </w:rPr>
        <w:t>Лизинский</w:t>
      </w:r>
      <w:proofErr w:type="spellEnd"/>
      <w:r w:rsidRPr="00E1546B">
        <w:rPr>
          <w:rFonts w:ascii="Times New Roman" w:hAnsi="Times New Roman" w:cs="Times New Roman"/>
          <w:bCs/>
          <w:iCs/>
          <w:sz w:val="24"/>
          <w:szCs w:val="24"/>
        </w:rPr>
        <w:t xml:space="preserve"> В.М. Организация самоуправления в школе/ В.М. </w:t>
      </w:r>
      <w:proofErr w:type="spellStart"/>
      <w:r w:rsidRPr="00E1546B">
        <w:rPr>
          <w:rFonts w:ascii="Times New Roman" w:hAnsi="Times New Roman" w:cs="Times New Roman"/>
          <w:bCs/>
          <w:iCs/>
          <w:sz w:val="24"/>
          <w:szCs w:val="24"/>
        </w:rPr>
        <w:t>Лизинский</w:t>
      </w:r>
      <w:proofErr w:type="spellEnd"/>
      <w:r w:rsidRPr="00E1546B">
        <w:rPr>
          <w:rFonts w:ascii="Times New Roman" w:hAnsi="Times New Roman" w:cs="Times New Roman"/>
          <w:bCs/>
          <w:iCs/>
          <w:sz w:val="24"/>
          <w:szCs w:val="24"/>
        </w:rPr>
        <w:t xml:space="preserve"> // Завуч. Управление современной школой, 2018, № 7, С. 56-61.</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5.</w:t>
      </w:r>
      <w:r w:rsidRPr="00E1546B">
        <w:rPr>
          <w:rFonts w:ascii="Times New Roman" w:hAnsi="Times New Roman" w:cs="Times New Roman"/>
          <w:bCs/>
          <w:iCs/>
          <w:sz w:val="24"/>
          <w:szCs w:val="24"/>
        </w:rPr>
        <w:tab/>
      </w:r>
      <w:proofErr w:type="gramStart"/>
      <w:r w:rsidRPr="00E1546B">
        <w:rPr>
          <w:rFonts w:ascii="Times New Roman" w:hAnsi="Times New Roman" w:cs="Times New Roman"/>
          <w:bCs/>
          <w:iCs/>
          <w:sz w:val="24"/>
          <w:szCs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E1546B">
        <w:rPr>
          <w:rFonts w:ascii="Times New Roman" w:hAnsi="Times New Roman" w:cs="Times New Roman"/>
          <w:bCs/>
          <w:iCs/>
          <w:sz w:val="24"/>
          <w:szCs w:val="24"/>
        </w:rPr>
        <w:t xml:space="preserve"> Под редакцией С.Н. Чистяковой, Е.Н. Геворкян, Н.Д. Поду</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6.</w:t>
      </w:r>
      <w:r w:rsidRPr="00E1546B">
        <w:rPr>
          <w:rFonts w:ascii="Times New Roman" w:hAnsi="Times New Roman" w:cs="Times New Roman"/>
          <w:bCs/>
          <w:iCs/>
          <w:sz w:val="24"/>
          <w:szCs w:val="24"/>
        </w:rPr>
        <w:tab/>
        <w:t>Степанов П.В. Воспитательная деятельность как система /П.В. Степанов // Отечественная и зарубежная педагогика, 2018, № 4, Т.1. – С. 67-76. (ВАК).</w:t>
      </w:r>
    </w:p>
    <w:p w:rsidR="001400DC" w:rsidRPr="00E1546B" w:rsidRDefault="001400DC" w:rsidP="00176890">
      <w:pPr>
        <w:keepNext/>
        <w:keepLines/>
        <w:autoSpaceDE w:val="0"/>
        <w:autoSpaceDN w:val="0"/>
        <w:adjustRightInd w:val="0"/>
        <w:spacing w:after="0"/>
        <w:ind w:firstLine="360"/>
        <w:jc w:val="both"/>
        <w:rPr>
          <w:rFonts w:ascii="Times New Roman" w:hAnsi="Times New Roman" w:cs="Times New Roman"/>
          <w:bCs/>
          <w:iCs/>
          <w:sz w:val="24"/>
          <w:szCs w:val="24"/>
        </w:rPr>
      </w:pPr>
      <w:r w:rsidRPr="00E1546B">
        <w:rPr>
          <w:rFonts w:ascii="Times New Roman" w:hAnsi="Times New Roman" w:cs="Times New Roman"/>
          <w:bCs/>
          <w:iCs/>
          <w:sz w:val="24"/>
          <w:szCs w:val="24"/>
        </w:rPr>
        <w:t>7.</w:t>
      </w:r>
      <w:r w:rsidRPr="00E1546B">
        <w:rPr>
          <w:rFonts w:ascii="Times New Roman" w:hAnsi="Times New Roman" w:cs="Times New Roman"/>
          <w:bCs/>
          <w:iCs/>
          <w:sz w:val="24"/>
          <w:szCs w:val="24"/>
        </w:rPr>
        <w:tab/>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E1546B">
        <w:rPr>
          <w:rFonts w:ascii="Times New Roman" w:hAnsi="Times New Roman" w:cs="Times New Roman"/>
          <w:bCs/>
          <w:iCs/>
          <w:sz w:val="24"/>
          <w:szCs w:val="24"/>
        </w:rPr>
        <w:t>Дьячкова</w:t>
      </w:r>
      <w:proofErr w:type="spellEnd"/>
      <w:r w:rsidRPr="00E1546B">
        <w:rPr>
          <w:rFonts w:ascii="Times New Roman" w:hAnsi="Times New Roman" w:cs="Times New Roman"/>
          <w:bCs/>
          <w:iCs/>
          <w:sz w:val="24"/>
          <w:szCs w:val="24"/>
        </w:rPr>
        <w:t>, Л.В. Заика Тула: ГОУ ДПО ТО «ИПК и ППРО ТО», 2018, С. 228-236</w:t>
      </w:r>
    </w:p>
    <w:p w:rsidR="001400DC" w:rsidRPr="00E1546B" w:rsidRDefault="001400DC" w:rsidP="00176890">
      <w:pPr>
        <w:pStyle w:val="ae"/>
        <w:keepNext/>
        <w:keepLines/>
        <w:spacing w:line="276" w:lineRule="auto"/>
        <w:ind w:left="0" w:firstLine="567"/>
        <w:jc w:val="center"/>
        <w:rPr>
          <w:rFonts w:eastAsia="Batang"/>
          <w:b/>
        </w:rPr>
      </w:pPr>
      <w:r w:rsidRPr="00E1546B">
        <w:rPr>
          <w:rStyle w:val="CharAttribute1"/>
          <w:rFonts w:eastAsia="Batang"/>
          <w:b/>
          <w:sz w:val="24"/>
        </w:rPr>
        <w:t xml:space="preserve">Оформление </w:t>
      </w:r>
      <w:r w:rsidRPr="00E1546B">
        <w:rPr>
          <w:b/>
        </w:rPr>
        <w:t>ежегодного календарного плана воспитательной работы</w:t>
      </w:r>
      <w:r w:rsidRPr="00E1546B">
        <w:rPr>
          <w:rStyle w:val="CharAttribute1"/>
          <w:rFonts w:eastAsia="Batang"/>
          <w:b/>
          <w:sz w:val="24"/>
        </w:rPr>
        <w:t xml:space="preserve">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05"/>
        <w:gridCol w:w="2061"/>
        <w:gridCol w:w="3916"/>
        <w:gridCol w:w="3632"/>
      </w:tblGrid>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shd w:val="solid" w:color="D9D9D9" w:fill="FFFFFF"/>
          </w:tcPr>
          <w:p w:rsidR="001400DC" w:rsidRPr="00E1546B" w:rsidRDefault="001400DC" w:rsidP="00176890">
            <w:pPr>
              <w:pStyle w:val="ParaAttribute2"/>
              <w:keepNext/>
              <w:keepLines/>
              <w:widowControl/>
              <w:wordWrap/>
              <w:spacing w:line="276" w:lineRule="auto"/>
              <w:rPr>
                <w:rStyle w:val="CharAttribute2"/>
                <w:rFonts w:hAnsi="Times New Roman"/>
                <w:b/>
                <w:bCs/>
                <w:caps/>
                <w:color w:val="000000" w:themeColor="text1"/>
                <w:sz w:val="24"/>
                <w:szCs w:val="24"/>
              </w:rPr>
            </w:pPr>
            <w:r w:rsidRPr="00E1546B">
              <w:rPr>
                <w:rStyle w:val="CharAttribute2"/>
                <w:rFonts w:hAnsi="Times New Roman"/>
                <w:b/>
                <w:bCs/>
                <w:caps/>
                <w:color w:val="000000" w:themeColor="text1"/>
                <w:sz w:val="24"/>
                <w:szCs w:val="24"/>
              </w:rPr>
              <w:t>План воспитательной работы школы</w:t>
            </w:r>
          </w:p>
          <w:p w:rsidR="001400DC" w:rsidRPr="00E1546B" w:rsidRDefault="001400DC" w:rsidP="00176890">
            <w:pPr>
              <w:pStyle w:val="ParaAttribute2"/>
              <w:keepNext/>
              <w:keepLines/>
              <w:widowControl/>
              <w:wordWrap/>
              <w:spacing w:line="276" w:lineRule="auto"/>
              <w:rPr>
                <w:rFonts w:eastAsia="Batang"/>
                <w:b/>
                <w:bCs/>
                <w:caps/>
                <w:color w:val="000000" w:themeColor="text1"/>
                <w:sz w:val="24"/>
                <w:szCs w:val="24"/>
              </w:rPr>
            </w:pPr>
            <w:r w:rsidRPr="00E1546B">
              <w:rPr>
                <w:rStyle w:val="CharAttribute2"/>
                <w:rFonts w:hAnsi="Times New Roman"/>
                <w:b/>
                <w:bCs/>
                <w:caps/>
                <w:color w:val="000000" w:themeColor="text1"/>
                <w:sz w:val="24"/>
                <w:szCs w:val="24"/>
              </w:rPr>
              <w:t>на ________ учебный год</w:t>
            </w: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3.1. «Классное руководство»</w:t>
            </w:r>
          </w:p>
          <w:p w:rsidR="001400DC" w:rsidRPr="00E1546B" w:rsidRDefault="001400DC" w:rsidP="00176890">
            <w:pPr>
              <w:keepNext/>
              <w:keepLines/>
              <w:spacing w:after="0"/>
              <w:ind w:right="-1"/>
              <w:jc w:val="center"/>
              <w:rPr>
                <w:rFonts w:ascii="Times New Roman" w:eastAsia="№Е" w:hAnsi="Times New Roman" w:cs="Times New Roman"/>
                <w:color w:val="000000"/>
                <w:sz w:val="24"/>
                <w:szCs w:val="24"/>
              </w:rPr>
            </w:pPr>
            <w:proofErr w:type="gramStart"/>
            <w:r w:rsidRPr="00E1546B">
              <w:rPr>
                <w:rFonts w:ascii="Times New Roman" w:eastAsia="№Е" w:hAnsi="Times New Roman" w:cs="Times New Roman"/>
                <w:sz w:val="24"/>
                <w:szCs w:val="24"/>
              </w:rPr>
              <w:t xml:space="preserve">(согласно индивидуальным  </w:t>
            </w:r>
            <w:r w:rsidRPr="00E1546B">
              <w:rPr>
                <w:rFonts w:ascii="Times New Roman" w:eastAsia="№Е" w:hAnsi="Times New Roman" w:cs="Times New Roman"/>
                <w:color w:val="000000"/>
                <w:sz w:val="24"/>
                <w:szCs w:val="24"/>
              </w:rPr>
              <w:t>планам работы</w:t>
            </w:r>
            <w:proofErr w:type="gramEnd"/>
          </w:p>
          <w:p w:rsidR="001400DC" w:rsidRPr="00E1546B" w:rsidRDefault="001400DC" w:rsidP="00176890">
            <w:pPr>
              <w:keepNext/>
              <w:keepLines/>
              <w:spacing w:after="0"/>
              <w:ind w:right="-1"/>
              <w:jc w:val="center"/>
              <w:rPr>
                <w:rFonts w:ascii="Times New Roman" w:eastAsia="№Е" w:hAnsi="Times New Roman" w:cs="Times New Roman"/>
                <w:sz w:val="24"/>
                <w:szCs w:val="24"/>
              </w:rPr>
            </w:pPr>
            <w:r w:rsidRPr="00E1546B">
              <w:rPr>
                <w:rFonts w:ascii="Times New Roman" w:eastAsia="№Е" w:hAnsi="Times New Roman" w:cs="Times New Roman"/>
                <w:color w:val="000000"/>
                <w:sz w:val="24"/>
                <w:szCs w:val="24"/>
              </w:rPr>
              <w:lastRenderedPageBreak/>
              <w:t>классных руководителей</w:t>
            </w:r>
            <w:r w:rsidRPr="00E1546B">
              <w:rPr>
                <w:rFonts w:ascii="Times New Roman" w:eastAsia="№Е" w:hAnsi="Times New Roman" w:cs="Times New Roman"/>
                <w:sz w:val="24"/>
                <w:szCs w:val="24"/>
              </w:rPr>
              <w:t>)</w:t>
            </w: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lastRenderedPageBreak/>
              <w:t>3.2. «Школьный урок»</w:t>
            </w:r>
          </w:p>
          <w:p w:rsidR="001400DC" w:rsidRPr="00E1546B" w:rsidRDefault="001400DC" w:rsidP="00176890">
            <w:pPr>
              <w:keepNext/>
              <w:keepLines/>
              <w:spacing w:after="0"/>
              <w:ind w:right="-1"/>
              <w:jc w:val="center"/>
              <w:rPr>
                <w:rFonts w:ascii="Times New Roman" w:eastAsia="№Е" w:hAnsi="Times New Roman" w:cs="Times New Roman"/>
                <w:sz w:val="24"/>
                <w:szCs w:val="24"/>
              </w:rPr>
            </w:pPr>
            <w:r w:rsidRPr="00E1546B">
              <w:rPr>
                <w:rFonts w:ascii="Times New Roman" w:eastAsia="№Е" w:hAnsi="Times New Roman" w:cs="Times New Roman"/>
                <w:sz w:val="24"/>
                <w:szCs w:val="24"/>
              </w:rPr>
              <w:t xml:space="preserve">(согласно индивидуальным  </w:t>
            </w:r>
            <w:r w:rsidRPr="00E1546B">
              <w:rPr>
                <w:rFonts w:ascii="Times New Roman" w:eastAsia="№Е" w:hAnsi="Times New Roman" w:cs="Times New Roman"/>
                <w:color w:val="000000"/>
                <w:sz w:val="24"/>
                <w:szCs w:val="24"/>
              </w:rPr>
              <w:t>планам работы учителей-предметников</w:t>
            </w:r>
            <w:r w:rsidRPr="00E1546B">
              <w:rPr>
                <w:rFonts w:ascii="Times New Roman" w:eastAsia="№Е" w:hAnsi="Times New Roman" w:cs="Times New Roman"/>
                <w:sz w:val="24"/>
                <w:szCs w:val="24"/>
              </w:rPr>
              <w:t>)</w:t>
            </w: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3.3. «Курсы внеурочной деятельности»</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3.4. «Работа с родителями»</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3.5. «Самоуправление»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3.6. «Профориентация»</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ind w:firstLine="709"/>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3.7.«Ключевые общешкольные дела»</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3.8. «Кадеты - надежда России»</w:t>
            </w:r>
          </w:p>
          <w:p w:rsidR="001400DC" w:rsidRPr="00E1546B" w:rsidRDefault="001400DC" w:rsidP="00176890">
            <w:pPr>
              <w:keepNext/>
              <w:keepLines/>
              <w:spacing w:after="0"/>
              <w:ind w:right="-1"/>
              <w:jc w:val="center"/>
              <w:rPr>
                <w:rFonts w:ascii="Times New Roman" w:eastAsia="№Е" w:hAnsi="Times New Roman" w:cs="Times New Roman"/>
                <w:sz w:val="24"/>
                <w:szCs w:val="24"/>
              </w:rPr>
            </w:pPr>
            <w:r w:rsidRPr="00E1546B">
              <w:rPr>
                <w:rFonts w:ascii="Times New Roman" w:eastAsia="№Е" w:hAnsi="Times New Roman" w:cs="Times New Roman"/>
                <w:sz w:val="24"/>
                <w:szCs w:val="24"/>
              </w:rPr>
              <w:t xml:space="preserve">(согласно программе и индивидуальным </w:t>
            </w:r>
            <w:r w:rsidRPr="00E1546B">
              <w:rPr>
                <w:rFonts w:ascii="Times New Roman" w:eastAsia="№Е" w:hAnsi="Times New Roman" w:cs="Times New Roman"/>
                <w:color w:val="000000"/>
                <w:sz w:val="24"/>
                <w:szCs w:val="24"/>
              </w:rPr>
              <w:t>планам работы классных руководителей кадетских взводов</w:t>
            </w:r>
            <w:r w:rsidRPr="00E1546B">
              <w:rPr>
                <w:rFonts w:ascii="Times New Roman" w:eastAsia="№Е" w:hAnsi="Times New Roman" w:cs="Times New Roman"/>
                <w:sz w:val="24"/>
                <w:szCs w:val="24"/>
              </w:rPr>
              <w:t>)</w:t>
            </w: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ind w:firstLine="709"/>
              <w:jc w:val="center"/>
              <w:rPr>
                <w:rFonts w:ascii="Times New Roman" w:hAnsi="Times New Roman" w:cs="Times New Roman"/>
                <w:b/>
                <w:color w:val="000000"/>
                <w:w w:val="0"/>
                <w:sz w:val="24"/>
                <w:szCs w:val="24"/>
              </w:rPr>
            </w:pPr>
            <w:r w:rsidRPr="00E1546B">
              <w:rPr>
                <w:rFonts w:ascii="Times New Roman" w:hAnsi="Times New Roman" w:cs="Times New Roman"/>
                <w:b/>
                <w:color w:val="000000"/>
                <w:w w:val="0"/>
                <w:sz w:val="24"/>
                <w:szCs w:val="24"/>
              </w:rPr>
              <w:t>3.9.«Детские общественные объединения»</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lastRenderedPageBreak/>
              <w:t>Дела, события, мероприятия</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lastRenderedPageBreak/>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lastRenderedPageBreak/>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lastRenderedPageBreak/>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lastRenderedPageBreak/>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jc w:val="center"/>
              <w:rPr>
                <w:rFonts w:ascii="Times New Roman" w:hAnsi="Times New Roman" w:cs="Times New Roman"/>
                <w:b/>
                <w:i/>
                <w:color w:val="000000" w:themeColor="text1"/>
                <w:sz w:val="24"/>
                <w:szCs w:val="24"/>
              </w:rPr>
            </w:pPr>
            <w:r w:rsidRPr="00E1546B">
              <w:rPr>
                <w:rFonts w:ascii="Times New Roman" w:hAnsi="Times New Roman" w:cs="Times New Roman"/>
                <w:b/>
                <w:color w:val="000000"/>
                <w:w w:val="0"/>
                <w:sz w:val="24"/>
                <w:szCs w:val="24"/>
              </w:rPr>
              <w:t>3.10.«Школьные медиа»</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ind w:firstLine="709"/>
              <w:jc w:val="center"/>
              <w:rPr>
                <w:rStyle w:val="CharAttribute6"/>
                <w:rFonts w:eastAsia="Times New Roman" w:hAnsi="Times New Roman" w:cs="Times New Roman"/>
                <w:b/>
                <w:color w:val="000000"/>
                <w:w w:val="0"/>
                <w:sz w:val="24"/>
                <w:szCs w:val="24"/>
                <w:u w:val="none"/>
              </w:rPr>
            </w:pPr>
            <w:r w:rsidRPr="00E1546B">
              <w:rPr>
                <w:rFonts w:ascii="Times New Roman" w:hAnsi="Times New Roman" w:cs="Times New Roman"/>
                <w:b/>
                <w:color w:val="000000"/>
                <w:w w:val="0"/>
                <w:sz w:val="24"/>
                <w:szCs w:val="24"/>
              </w:rPr>
              <w:t>3.11.«Экскурсии, экспедиции, походы»</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jc w:val="both"/>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sz w:val="24"/>
                <w:szCs w:val="24"/>
              </w:rPr>
              <w:t>Дела</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 xml:space="preserve">Классы </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 xml:space="preserve">время </w:t>
            </w:r>
          </w:p>
          <w:p w:rsidR="001400DC" w:rsidRPr="00E1546B" w:rsidRDefault="001400DC" w:rsidP="00176890">
            <w:pPr>
              <w:pStyle w:val="ParaAttribute3"/>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p>
          <w:p w:rsidR="001400DC" w:rsidRPr="00E1546B" w:rsidRDefault="001400DC" w:rsidP="00176890">
            <w:pPr>
              <w:pStyle w:val="ParaAttribute3"/>
              <w:keepNext/>
              <w:keepLines/>
              <w:widowControl/>
              <w:wordWrap/>
              <w:spacing w:line="276" w:lineRule="auto"/>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5"/>
              <w:keepNext/>
              <w:keepLines/>
              <w:widowControl/>
              <w:wordWrap/>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3"/>
              <w:keepNext/>
              <w:keepLines/>
              <w:widowControl/>
              <w:wordWrap/>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r w:rsidR="001400DC" w:rsidRPr="00E1546B" w:rsidTr="001400DC">
        <w:tc>
          <w:tcPr>
            <w:tcW w:w="5000" w:type="pct"/>
            <w:gridSpan w:val="4"/>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keepNext/>
              <w:keepLines/>
              <w:autoSpaceDE w:val="0"/>
              <w:autoSpaceDN w:val="0"/>
              <w:spacing w:after="0"/>
              <w:ind w:firstLine="709"/>
              <w:jc w:val="center"/>
              <w:rPr>
                <w:rStyle w:val="CharAttribute6"/>
                <w:rFonts w:eastAsia="Times New Roman" w:hAnsi="Times New Roman" w:cs="Times New Roman"/>
                <w:b/>
                <w:color w:val="000000"/>
                <w:w w:val="0"/>
                <w:sz w:val="24"/>
                <w:szCs w:val="24"/>
                <w:u w:val="none"/>
              </w:rPr>
            </w:pPr>
            <w:r w:rsidRPr="00E1546B">
              <w:rPr>
                <w:rFonts w:ascii="Times New Roman" w:hAnsi="Times New Roman" w:cs="Times New Roman"/>
                <w:b/>
                <w:color w:val="000000"/>
                <w:w w:val="0"/>
                <w:sz w:val="24"/>
                <w:szCs w:val="24"/>
              </w:rPr>
              <w:t>3.12. «Организация предметно-эстетической среды»</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ind w:firstLine="0"/>
              <w:rPr>
                <w:color w:val="000000" w:themeColor="text1"/>
                <w:sz w:val="24"/>
                <w:szCs w:val="24"/>
              </w:rPr>
            </w:pPr>
            <w:r w:rsidRPr="00E1546B">
              <w:rPr>
                <w:rStyle w:val="CharAttribute5"/>
                <w:rFonts w:ascii="Times New Roman" w:eastAsia="№Е" w:hint="default"/>
                <w:color w:val="000000" w:themeColor="text1"/>
                <w:sz w:val="24"/>
                <w:szCs w:val="24"/>
              </w:rPr>
              <w:t>Дела</w:t>
            </w: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r w:rsidRPr="00E1546B">
              <w:rPr>
                <w:rStyle w:val="CharAttribute5"/>
                <w:rFonts w:ascii="Times New Roman" w:eastAsia="№Е" w:hint="default"/>
                <w:color w:val="000000" w:themeColor="text1"/>
                <w:sz w:val="24"/>
                <w:szCs w:val="24"/>
              </w:rPr>
              <w:t>Классы</w:t>
            </w: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ind w:firstLine="0"/>
              <w:jc w:val="center"/>
              <w:rPr>
                <w:rStyle w:val="CharAttribute5"/>
                <w:rFonts w:ascii="Times New Roman" w:eastAsia="№Е" w:hint="default"/>
                <w:color w:val="000000" w:themeColor="text1"/>
                <w:sz w:val="24"/>
                <w:szCs w:val="24"/>
              </w:rPr>
            </w:pPr>
            <w:r w:rsidRPr="00E1546B">
              <w:rPr>
                <w:rStyle w:val="CharAttribute5"/>
                <w:rFonts w:ascii="Times New Roman" w:eastAsia="№Е" w:hint="default"/>
                <w:color w:val="000000" w:themeColor="text1"/>
                <w:sz w:val="24"/>
                <w:szCs w:val="24"/>
              </w:rPr>
              <w:t>Ориентировочное</w:t>
            </w:r>
            <w:r w:rsidRPr="00E1546B">
              <w:rPr>
                <w:color w:val="000000" w:themeColor="text1"/>
                <w:sz w:val="24"/>
                <w:szCs w:val="24"/>
              </w:rPr>
              <w:t xml:space="preserve"> </w:t>
            </w:r>
            <w:r w:rsidRPr="00E1546B">
              <w:rPr>
                <w:rStyle w:val="CharAttribute5"/>
                <w:rFonts w:ascii="Times New Roman" w:eastAsia="№Е" w:hint="default"/>
                <w:color w:val="000000" w:themeColor="text1"/>
                <w:sz w:val="24"/>
                <w:szCs w:val="24"/>
              </w:rPr>
              <w:t>время</w:t>
            </w:r>
          </w:p>
          <w:p w:rsidR="001400DC" w:rsidRPr="00E1546B" w:rsidRDefault="001400DC" w:rsidP="00176890">
            <w:pPr>
              <w:pStyle w:val="ParaAttribute8"/>
              <w:keepNext/>
              <w:keepLines/>
              <w:spacing w:line="276" w:lineRule="auto"/>
              <w:ind w:firstLine="0"/>
              <w:jc w:val="center"/>
              <w:rPr>
                <w:color w:val="000000" w:themeColor="text1"/>
                <w:sz w:val="24"/>
                <w:szCs w:val="24"/>
              </w:rPr>
            </w:pPr>
            <w:r w:rsidRPr="00E1546B">
              <w:rPr>
                <w:rStyle w:val="CharAttribute5"/>
                <w:rFonts w:ascii="Times New Roman" w:eastAsia="№Е" w:hint="default"/>
                <w:color w:val="000000" w:themeColor="text1"/>
                <w:sz w:val="24"/>
                <w:szCs w:val="24"/>
              </w:rPr>
              <w:t>проведения</w:t>
            </w: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ind w:firstLine="0"/>
              <w:jc w:val="center"/>
              <w:rPr>
                <w:rStyle w:val="CharAttribute5"/>
                <w:rFonts w:ascii="Times New Roman" w:eastAsia="№Е" w:hint="default"/>
                <w:color w:val="000000" w:themeColor="text1"/>
                <w:sz w:val="24"/>
                <w:szCs w:val="24"/>
                <w:u w:val="single"/>
              </w:rPr>
            </w:pPr>
            <w:r w:rsidRPr="00E1546B">
              <w:rPr>
                <w:rStyle w:val="CharAttribute5"/>
                <w:rFonts w:ascii="Times New Roman" w:eastAsia="№Е" w:hint="default"/>
                <w:color w:val="000000" w:themeColor="text1"/>
                <w:sz w:val="24"/>
                <w:szCs w:val="24"/>
              </w:rPr>
              <w:t>Ответственные</w:t>
            </w: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rPr>
                <w:rStyle w:val="CharAttribute6"/>
                <w:rFonts w:eastAsia="№Е" w:hAnsi="Times New Roman"/>
                <w:color w:val="000000" w:themeColor="text1"/>
                <w:sz w:val="24"/>
                <w:szCs w:val="24"/>
              </w:rPr>
            </w:pPr>
          </w:p>
        </w:tc>
      </w:tr>
      <w:tr w:rsidR="001400DC" w:rsidRPr="00E1546B" w:rsidTr="001400DC">
        <w:tc>
          <w:tcPr>
            <w:tcW w:w="192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7"/>
              <w:keepNext/>
              <w:keepLines/>
              <w:spacing w:line="276" w:lineRule="auto"/>
              <w:rPr>
                <w:color w:val="000000" w:themeColor="text1"/>
                <w:sz w:val="24"/>
                <w:szCs w:val="24"/>
              </w:rPr>
            </w:pPr>
          </w:p>
        </w:tc>
        <w:tc>
          <w:tcPr>
            <w:tcW w:w="660"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2"/>
              <w:keepNext/>
              <w:keepLines/>
              <w:widowControl/>
              <w:wordWrap/>
              <w:spacing w:line="276" w:lineRule="auto"/>
              <w:rPr>
                <w:color w:val="000000" w:themeColor="text1"/>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color w:val="000000" w:themeColor="text1"/>
                <w:sz w:val="24"/>
                <w:szCs w:val="24"/>
              </w:rPr>
            </w:pPr>
          </w:p>
        </w:tc>
        <w:tc>
          <w:tcPr>
            <w:tcW w:w="1163" w:type="pct"/>
            <w:tcBorders>
              <w:top w:val="single" w:sz="4" w:space="0" w:color="000000"/>
              <w:left w:val="single" w:sz="4" w:space="0" w:color="000000"/>
              <w:bottom w:val="single" w:sz="4" w:space="0" w:color="000000"/>
              <w:right w:val="single" w:sz="4" w:space="0" w:color="000000"/>
            </w:tcBorders>
          </w:tcPr>
          <w:p w:rsidR="001400DC" w:rsidRPr="00E1546B" w:rsidRDefault="001400DC" w:rsidP="00176890">
            <w:pPr>
              <w:pStyle w:val="ParaAttribute8"/>
              <w:keepNext/>
              <w:keepLines/>
              <w:spacing w:line="276" w:lineRule="auto"/>
              <w:jc w:val="center"/>
              <w:rPr>
                <w:rStyle w:val="CharAttribute6"/>
                <w:rFonts w:eastAsia="№Е" w:hAnsi="Times New Roman"/>
                <w:color w:val="000000" w:themeColor="text1"/>
                <w:sz w:val="24"/>
                <w:szCs w:val="24"/>
              </w:rPr>
            </w:pPr>
          </w:p>
        </w:tc>
      </w:tr>
    </w:tbl>
    <w:p w:rsidR="001400DC" w:rsidRPr="00E1546B" w:rsidRDefault="001400DC" w:rsidP="00176890">
      <w:pPr>
        <w:keepNext/>
        <w:keepLines/>
        <w:spacing w:after="0"/>
        <w:jc w:val="center"/>
        <w:outlineLvl w:val="2"/>
        <w:rPr>
          <w:rFonts w:ascii="Times New Roman" w:hAnsi="Times New Roman" w:cs="Times New Roman"/>
          <w:b/>
          <w:bCs/>
          <w:sz w:val="24"/>
          <w:szCs w:val="24"/>
        </w:rPr>
      </w:pPr>
    </w:p>
    <w:p w:rsidR="001400DC" w:rsidRPr="00E1546B" w:rsidRDefault="001400DC" w:rsidP="00176890">
      <w:pPr>
        <w:keepNext/>
        <w:keepLines/>
        <w:spacing w:after="0"/>
        <w:jc w:val="center"/>
        <w:outlineLvl w:val="2"/>
        <w:rPr>
          <w:rFonts w:ascii="Times New Roman" w:hAnsi="Times New Roman" w:cs="Times New Roman"/>
          <w:b/>
          <w:bCs/>
          <w:sz w:val="24"/>
          <w:szCs w:val="24"/>
        </w:rPr>
      </w:pPr>
      <w:bookmarkStart w:id="0" w:name="_GoBack"/>
      <w:bookmarkEnd w:id="0"/>
    </w:p>
    <w:sectPr w:rsidR="001400DC" w:rsidRPr="00E1546B" w:rsidSect="001400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F87"/>
    <w:multiLevelType w:val="hybridMultilevel"/>
    <w:tmpl w:val="712A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C63D4"/>
    <w:multiLevelType w:val="hybridMultilevel"/>
    <w:tmpl w:val="2E723F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62600FD"/>
    <w:multiLevelType w:val="hybridMultilevel"/>
    <w:tmpl w:val="3C90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06AEE"/>
    <w:multiLevelType w:val="hybridMultilevel"/>
    <w:tmpl w:val="46FE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05E98"/>
    <w:multiLevelType w:val="hybridMultilevel"/>
    <w:tmpl w:val="79BA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D3572"/>
    <w:multiLevelType w:val="hybridMultilevel"/>
    <w:tmpl w:val="46B4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D0D39"/>
    <w:multiLevelType w:val="hybridMultilevel"/>
    <w:tmpl w:val="ECCA94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9E13B8F"/>
    <w:multiLevelType w:val="hybridMultilevel"/>
    <w:tmpl w:val="3F9CBD80"/>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nsid w:val="09EF34AB"/>
    <w:multiLevelType w:val="hybridMultilevel"/>
    <w:tmpl w:val="997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B03EC"/>
    <w:multiLevelType w:val="hybridMultilevel"/>
    <w:tmpl w:val="49DA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D21F3"/>
    <w:multiLevelType w:val="hybridMultilevel"/>
    <w:tmpl w:val="B7C2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FF069A"/>
    <w:multiLevelType w:val="hybridMultilevel"/>
    <w:tmpl w:val="F05C8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26FAB"/>
    <w:multiLevelType w:val="hybridMultilevel"/>
    <w:tmpl w:val="A586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87554"/>
    <w:multiLevelType w:val="hybridMultilevel"/>
    <w:tmpl w:val="F646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E5277"/>
    <w:multiLevelType w:val="hybridMultilevel"/>
    <w:tmpl w:val="C4E61E44"/>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1D6446C1"/>
    <w:multiLevelType w:val="hybridMultilevel"/>
    <w:tmpl w:val="AC3E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5311E"/>
    <w:multiLevelType w:val="hybridMultilevel"/>
    <w:tmpl w:val="617E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BE5341"/>
    <w:multiLevelType w:val="hybridMultilevel"/>
    <w:tmpl w:val="4706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5741D"/>
    <w:multiLevelType w:val="hybridMultilevel"/>
    <w:tmpl w:val="19F8C4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2AEF4A72"/>
    <w:multiLevelType w:val="hybridMultilevel"/>
    <w:tmpl w:val="825C8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AF1098A"/>
    <w:multiLevelType w:val="hybridMultilevel"/>
    <w:tmpl w:val="440001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B9D5CC3"/>
    <w:multiLevelType w:val="hybridMultilevel"/>
    <w:tmpl w:val="DCDC80FC"/>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2">
    <w:nsid w:val="2C574DFC"/>
    <w:multiLevelType w:val="hybridMultilevel"/>
    <w:tmpl w:val="BC4A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F03160"/>
    <w:multiLevelType w:val="hybridMultilevel"/>
    <w:tmpl w:val="EE1C41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07E0D9B"/>
    <w:multiLevelType w:val="hybridMultilevel"/>
    <w:tmpl w:val="387E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BA6815"/>
    <w:multiLevelType w:val="hybridMultilevel"/>
    <w:tmpl w:val="5580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C037E"/>
    <w:multiLevelType w:val="hybridMultilevel"/>
    <w:tmpl w:val="B3C4E7F8"/>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357D4108"/>
    <w:multiLevelType w:val="hybridMultilevel"/>
    <w:tmpl w:val="2D323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F63AB"/>
    <w:multiLevelType w:val="hybridMultilevel"/>
    <w:tmpl w:val="DE8E79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C8A3642"/>
    <w:multiLevelType w:val="hybridMultilevel"/>
    <w:tmpl w:val="9296F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E896072"/>
    <w:multiLevelType w:val="hybridMultilevel"/>
    <w:tmpl w:val="90CC5F0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401A6FD4"/>
    <w:multiLevelType w:val="hybridMultilevel"/>
    <w:tmpl w:val="CE204B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2474D2E"/>
    <w:multiLevelType w:val="hybridMultilevel"/>
    <w:tmpl w:val="271CA682"/>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3">
    <w:nsid w:val="42B26D06"/>
    <w:multiLevelType w:val="hybridMultilevel"/>
    <w:tmpl w:val="A636ED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2BE366D"/>
    <w:multiLevelType w:val="hybridMultilevel"/>
    <w:tmpl w:val="3F1CA6FC"/>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5">
    <w:nsid w:val="42ED531E"/>
    <w:multiLevelType w:val="hybridMultilevel"/>
    <w:tmpl w:val="E762352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32D64E8"/>
    <w:multiLevelType w:val="hybridMultilevel"/>
    <w:tmpl w:val="BBA092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45CB419B"/>
    <w:multiLevelType w:val="hybridMultilevel"/>
    <w:tmpl w:val="4E6CED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9404E67"/>
    <w:multiLevelType w:val="hybridMultilevel"/>
    <w:tmpl w:val="F95262D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9">
    <w:nsid w:val="4C49618B"/>
    <w:multiLevelType w:val="hybridMultilevel"/>
    <w:tmpl w:val="B9D01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534F40"/>
    <w:multiLevelType w:val="hybridMultilevel"/>
    <w:tmpl w:val="14C8A50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4C7619B8"/>
    <w:multiLevelType w:val="hybridMultilevel"/>
    <w:tmpl w:val="BFAA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A3126E"/>
    <w:multiLevelType w:val="hybridMultilevel"/>
    <w:tmpl w:val="60308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2C3A08"/>
    <w:multiLevelType w:val="hybridMultilevel"/>
    <w:tmpl w:val="0DEE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940F41"/>
    <w:multiLevelType w:val="hybridMultilevel"/>
    <w:tmpl w:val="E036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D71A8E"/>
    <w:multiLevelType w:val="hybridMultilevel"/>
    <w:tmpl w:val="E6588020"/>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6">
    <w:nsid w:val="58504426"/>
    <w:multiLevelType w:val="hybridMultilevel"/>
    <w:tmpl w:val="85B27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055578"/>
    <w:multiLevelType w:val="hybridMultilevel"/>
    <w:tmpl w:val="30DA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855948"/>
    <w:multiLevelType w:val="hybridMultilevel"/>
    <w:tmpl w:val="CD3E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053AA6"/>
    <w:multiLevelType w:val="hybridMultilevel"/>
    <w:tmpl w:val="1828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57275D"/>
    <w:multiLevelType w:val="hybridMultilevel"/>
    <w:tmpl w:val="8E8058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579192E"/>
    <w:multiLevelType w:val="hybridMultilevel"/>
    <w:tmpl w:val="576A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A61647"/>
    <w:multiLevelType w:val="hybridMultilevel"/>
    <w:tmpl w:val="A18E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BC39C4"/>
    <w:multiLevelType w:val="hybridMultilevel"/>
    <w:tmpl w:val="96C2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437155"/>
    <w:multiLevelType w:val="hybridMultilevel"/>
    <w:tmpl w:val="1AB625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6D5B12E9"/>
    <w:multiLevelType w:val="hybridMultilevel"/>
    <w:tmpl w:val="669E2A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nsid w:val="6F9E5F92"/>
    <w:multiLevelType w:val="hybridMultilevel"/>
    <w:tmpl w:val="4E823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AA194B"/>
    <w:multiLevelType w:val="hybridMultilevel"/>
    <w:tmpl w:val="3398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4C3C7A"/>
    <w:multiLevelType w:val="hybridMultilevel"/>
    <w:tmpl w:val="A9DAB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DD14A8"/>
    <w:multiLevelType w:val="hybridMultilevel"/>
    <w:tmpl w:val="7F74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3054E8"/>
    <w:multiLevelType w:val="hybridMultilevel"/>
    <w:tmpl w:val="17E62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67C5781"/>
    <w:multiLevelType w:val="hybridMultilevel"/>
    <w:tmpl w:val="B800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055186"/>
    <w:multiLevelType w:val="hybridMultilevel"/>
    <w:tmpl w:val="1216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005323"/>
    <w:multiLevelType w:val="hybridMultilevel"/>
    <w:tmpl w:val="7AE8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56183C"/>
    <w:multiLevelType w:val="hybridMultilevel"/>
    <w:tmpl w:val="D3EC86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nsid w:val="7D754D94"/>
    <w:multiLevelType w:val="hybridMultilevel"/>
    <w:tmpl w:val="F8347E78"/>
    <w:lvl w:ilvl="0" w:tplc="04190005">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46"/>
  </w:num>
  <w:num w:numId="2">
    <w:abstractNumId w:val="31"/>
  </w:num>
  <w:num w:numId="3">
    <w:abstractNumId w:val="19"/>
  </w:num>
  <w:num w:numId="4">
    <w:abstractNumId w:val="54"/>
  </w:num>
  <w:num w:numId="5">
    <w:abstractNumId w:val="57"/>
  </w:num>
  <w:num w:numId="6">
    <w:abstractNumId w:val="44"/>
  </w:num>
  <w:num w:numId="7">
    <w:abstractNumId w:val="62"/>
  </w:num>
  <w:num w:numId="8">
    <w:abstractNumId w:val="61"/>
  </w:num>
  <w:num w:numId="9">
    <w:abstractNumId w:val="15"/>
  </w:num>
  <w:num w:numId="10">
    <w:abstractNumId w:val="48"/>
  </w:num>
  <w:num w:numId="11">
    <w:abstractNumId w:val="24"/>
  </w:num>
  <w:num w:numId="12">
    <w:abstractNumId w:val="4"/>
  </w:num>
  <w:num w:numId="13">
    <w:abstractNumId w:val="58"/>
  </w:num>
  <w:num w:numId="14">
    <w:abstractNumId w:val="49"/>
  </w:num>
  <w:num w:numId="15">
    <w:abstractNumId w:val="53"/>
  </w:num>
  <w:num w:numId="16">
    <w:abstractNumId w:val="16"/>
  </w:num>
  <w:num w:numId="17">
    <w:abstractNumId w:val="10"/>
  </w:num>
  <w:num w:numId="18">
    <w:abstractNumId w:val="13"/>
  </w:num>
  <w:num w:numId="19">
    <w:abstractNumId w:val="11"/>
  </w:num>
  <w:num w:numId="20">
    <w:abstractNumId w:val="25"/>
  </w:num>
  <w:num w:numId="21">
    <w:abstractNumId w:val="41"/>
  </w:num>
  <w:num w:numId="22">
    <w:abstractNumId w:val="42"/>
  </w:num>
  <w:num w:numId="23">
    <w:abstractNumId w:val="3"/>
  </w:num>
  <w:num w:numId="24">
    <w:abstractNumId w:val="23"/>
  </w:num>
  <w:num w:numId="25">
    <w:abstractNumId w:val="18"/>
  </w:num>
  <w:num w:numId="26">
    <w:abstractNumId w:val="6"/>
  </w:num>
  <w:num w:numId="27">
    <w:abstractNumId w:val="65"/>
  </w:num>
  <w:num w:numId="28">
    <w:abstractNumId w:val="32"/>
  </w:num>
  <w:num w:numId="29">
    <w:abstractNumId w:val="45"/>
  </w:num>
  <w:num w:numId="30">
    <w:abstractNumId w:val="7"/>
  </w:num>
  <w:num w:numId="31">
    <w:abstractNumId w:val="21"/>
  </w:num>
  <w:num w:numId="32">
    <w:abstractNumId w:val="34"/>
  </w:num>
  <w:num w:numId="33">
    <w:abstractNumId w:val="14"/>
  </w:num>
  <w:num w:numId="34">
    <w:abstractNumId w:val="64"/>
  </w:num>
  <w:num w:numId="35">
    <w:abstractNumId w:val="36"/>
  </w:num>
  <w:num w:numId="36">
    <w:abstractNumId w:val="40"/>
  </w:num>
  <w:num w:numId="37">
    <w:abstractNumId w:val="26"/>
  </w:num>
  <w:num w:numId="38">
    <w:abstractNumId w:val="56"/>
  </w:num>
  <w:num w:numId="39">
    <w:abstractNumId w:val="47"/>
  </w:num>
  <w:num w:numId="40">
    <w:abstractNumId w:val="35"/>
  </w:num>
  <w:num w:numId="41">
    <w:abstractNumId w:val="12"/>
  </w:num>
  <w:num w:numId="42">
    <w:abstractNumId w:val="22"/>
  </w:num>
  <w:num w:numId="43">
    <w:abstractNumId w:val="28"/>
  </w:num>
  <w:num w:numId="44">
    <w:abstractNumId w:val="0"/>
  </w:num>
  <w:num w:numId="45">
    <w:abstractNumId w:val="27"/>
  </w:num>
  <w:num w:numId="46">
    <w:abstractNumId w:val="30"/>
  </w:num>
  <w:num w:numId="47">
    <w:abstractNumId w:val="52"/>
  </w:num>
  <w:num w:numId="48">
    <w:abstractNumId w:val="37"/>
  </w:num>
  <w:num w:numId="49">
    <w:abstractNumId w:val="51"/>
  </w:num>
  <w:num w:numId="50">
    <w:abstractNumId w:val="29"/>
  </w:num>
  <w:num w:numId="51">
    <w:abstractNumId w:val="5"/>
  </w:num>
  <w:num w:numId="52">
    <w:abstractNumId w:val="17"/>
  </w:num>
  <w:num w:numId="53">
    <w:abstractNumId w:val="59"/>
  </w:num>
  <w:num w:numId="54">
    <w:abstractNumId w:val="8"/>
  </w:num>
  <w:num w:numId="55">
    <w:abstractNumId w:val="39"/>
  </w:num>
  <w:num w:numId="56">
    <w:abstractNumId w:val="60"/>
  </w:num>
  <w:num w:numId="57">
    <w:abstractNumId w:val="20"/>
  </w:num>
  <w:num w:numId="58">
    <w:abstractNumId w:val="9"/>
  </w:num>
  <w:num w:numId="59">
    <w:abstractNumId w:val="63"/>
  </w:num>
  <w:num w:numId="60">
    <w:abstractNumId w:val="55"/>
  </w:num>
  <w:num w:numId="61">
    <w:abstractNumId w:val="38"/>
  </w:num>
  <w:num w:numId="62">
    <w:abstractNumId w:val="50"/>
  </w:num>
  <w:num w:numId="63">
    <w:abstractNumId w:val="1"/>
  </w:num>
  <w:num w:numId="64">
    <w:abstractNumId w:val="2"/>
  </w:num>
  <w:num w:numId="65">
    <w:abstractNumId w:val="33"/>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DC"/>
    <w:rsid w:val="00002387"/>
    <w:rsid w:val="00012146"/>
    <w:rsid w:val="00015548"/>
    <w:rsid w:val="00015C54"/>
    <w:rsid w:val="00016438"/>
    <w:rsid w:val="00027168"/>
    <w:rsid w:val="00030E87"/>
    <w:rsid w:val="0003296C"/>
    <w:rsid w:val="00036865"/>
    <w:rsid w:val="000404F3"/>
    <w:rsid w:val="00042F84"/>
    <w:rsid w:val="00060077"/>
    <w:rsid w:val="0006145D"/>
    <w:rsid w:val="00062419"/>
    <w:rsid w:val="00063760"/>
    <w:rsid w:val="00067691"/>
    <w:rsid w:val="000676F7"/>
    <w:rsid w:val="0007232C"/>
    <w:rsid w:val="000740AE"/>
    <w:rsid w:val="000826A5"/>
    <w:rsid w:val="0009316A"/>
    <w:rsid w:val="00093CC4"/>
    <w:rsid w:val="000A525E"/>
    <w:rsid w:val="000B122D"/>
    <w:rsid w:val="000B3566"/>
    <w:rsid w:val="000B49F4"/>
    <w:rsid w:val="000B6CD4"/>
    <w:rsid w:val="000C2B1B"/>
    <w:rsid w:val="000C35C0"/>
    <w:rsid w:val="000C4B31"/>
    <w:rsid w:val="000C7148"/>
    <w:rsid w:val="000D0102"/>
    <w:rsid w:val="000D0775"/>
    <w:rsid w:val="000D416B"/>
    <w:rsid w:val="000D4D37"/>
    <w:rsid w:val="000D5ABE"/>
    <w:rsid w:val="000D63A2"/>
    <w:rsid w:val="000E473F"/>
    <w:rsid w:val="000E5CA4"/>
    <w:rsid w:val="000F11EF"/>
    <w:rsid w:val="00103373"/>
    <w:rsid w:val="00104628"/>
    <w:rsid w:val="00107C5E"/>
    <w:rsid w:val="00110D83"/>
    <w:rsid w:val="001127B9"/>
    <w:rsid w:val="00113BC8"/>
    <w:rsid w:val="001169E3"/>
    <w:rsid w:val="00117822"/>
    <w:rsid w:val="001241DA"/>
    <w:rsid w:val="00126E30"/>
    <w:rsid w:val="00136187"/>
    <w:rsid w:val="001400DC"/>
    <w:rsid w:val="001420E1"/>
    <w:rsid w:val="001438DC"/>
    <w:rsid w:val="00143AF5"/>
    <w:rsid w:val="00153738"/>
    <w:rsid w:val="001627BE"/>
    <w:rsid w:val="00163028"/>
    <w:rsid w:val="001669A2"/>
    <w:rsid w:val="00166BAA"/>
    <w:rsid w:val="0016736B"/>
    <w:rsid w:val="00167FFD"/>
    <w:rsid w:val="00174E1C"/>
    <w:rsid w:val="001754EA"/>
    <w:rsid w:val="001762EE"/>
    <w:rsid w:val="00176890"/>
    <w:rsid w:val="0017792D"/>
    <w:rsid w:val="001815EF"/>
    <w:rsid w:val="00181EB5"/>
    <w:rsid w:val="00186B5B"/>
    <w:rsid w:val="00191DB6"/>
    <w:rsid w:val="00192A22"/>
    <w:rsid w:val="00197E55"/>
    <w:rsid w:val="001A334F"/>
    <w:rsid w:val="001A3C7B"/>
    <w:rsid w:val="001A3D30"/>
    <w:rsid w:val="001B3E2B"/>
    <w:rsid w:val="001B5396"/>
    <w:rsid w:val="001C3F7C"/>
    <w:rsid w:val="001D0ACC"/>
    <w:rsid w:val="001D178B"/>
    <w:rsid w:val="001D222B"/>
    <w:rsid w:val="001D29C1"/>
    <w:rsid w:val="001D2A19"/>
    <w:rsid w:val="001D56C2"/>
    <w:rsid w:val="001D6FE7"/>
    <w:rsid w:val="001D7F5D"/>
    <w:rsid w:val="001E3711"/>
    <w:rsid w:val="001F0090"/>
    <w:rsid w:val="001F5D19"/>
    <w:rsid w:val="00202C19"/>
    <w:rsid w:val="002079F1"/>
    <w:rsid w:val="00213110"/>
    <w:rsid w:val="002219DC"/>
    <w:rsid w:val="00222F22"/>
    <w:rsid w:val="00223BA2"/>
    <w:rsid w:val="00223F96"/>
    <w:rsid w:val="00223FA2"/>
    <w:rsid w:val="0022490C"/>
    <w:rsid w:val="00240B6F"/>
    <w:rsid w:val="00242C61"/>
    <w:rsid w:val="002434ED"/>
    <w:rsid w:val="00243E33"/>
    <w:rsid w:val="002516B3"/>
    <w:rsid w:val="00255B8F"/>
    <w:rsid w:val="00257995"/>
    <w:rsid w:val="00262EA2"/>
    <w:rsid w:val="00264AE4"/>
    <w:rsid w:val="00267649"/>
    <w:rsid w:val="002727F0"/>
    <w:rsid w:val="0028295D"/>
    <w:rsid w:val="00283C32"/>
    <w:rsid w:val="00283DB2"/>
    <w:rsid w:val="0029330C"/>
    <w:rsid w:val="00296A4F"/>
    <w:rsid w:val="002A08E7"/>
    <w:rsid w:val="002A1BD0"/>
    <w:rsid w:val="002A2D98"/>
    <w:rsid w:val="002C0F7C"/>
    <w:rsid w:val="002C1A44"/>
    <w:rsid w:val="002C36AC"/>
    <w:rsid w:val="002C4328"/>
    <w:rsid w:val="002C4575"/>
    <w:rsid w:val="002C6203"/>
    <w:rsid w:val="002D1521"/>
    <w:rsid w:val="002D1EA3"/>
    <w:rsid w:val="002D310B"/>
    <w:rsid w:val="002D450B"/>
    <w:rsid w:val="002D5738"/>
    <w:rsid w:val="002E3EFA"/>
    <w:rsid w:val="002F0F8E"/>
    <w:rsid w:val="002F1BED"/>
    <w:rsid w:val="002F2DEE"/>
    <w:rsid w:val="002F3F7A"/>
    <w:rsid w:val="002F5586"/>
    <w:rsid w:val="00301D05"/>
    <w:rsid w:val="00302F07"/>
    <w:rsid w:val="00312C55"/>
    <w:rsid w:val="00314097"/>
    <w:rsid w:val="0032081E"/>
    <w:rsid w:val="00321966"/>
    <w:rsid w:val="0032557F"/>
    <w:rsid w:val="00330D56"/>
    <w:rsid w:val="00330F4A"/>
    <w:rsid w:val="003319C0"/>
    <w:rsid w:val="003365DA"/>
    <w:rsid w:val="003434BF"/>
    <w:rsid w:val="00350C01"/>
    <w:rsid w:val="00353521"/>
    <w:rsid w:val="00354EBA"/>
    <w:rsid w:val="00356D79"/>
    <w:rsid w:val="00357569"/>
    <w:rsid w:val="00364343"/>
    <w:rsid w:val="003658F6"/>
    <w:rsid w:val="00367DB3"/>
    <w:rsid w:val="003717F1"/>
    <w:rsid w:val="0037278B"/>
    <w:rsid w:val="00372A2B"/>
    <w:rsid w:val="003804D4"/>
    <w:rsid w:val="00380D0C"/>
    <w:rsid w:val="00381FFD"/>
    <w:rsid w:val="00383A03"/>
    <w:rsid w:val="00383C29"/>
    <w:rsid w:val="003900A4"/>
    <w:rsid w:val="003969B4"/>
    <w:rsid w:val="00397BBA"/>
    <w:rsid w:val="003A0B41"/>
    <w:rsid w:val="003A23C5"/>
    <w:rsid w:val="003A7A5F"/>
    <w:rsid w:val="003B1CA9"/>
    <w:rsid w:val="003B529B"/>
    <w:rsid w:val="003B5569"/>
    <w:rsid w:val="003B6C9B"/>
    <w:rsid w:val="003B78ED"/>
    <w:rsid w:val="003C0A92"/>
    <w:rsid w:val="003C1387"/>
    <w:rsid w:val="003C6AD3"/>
    <w:rsid w:val="003D3E35"/>
    <w:rsid w:val="003E06A6"/>
    <w:rsid w:val="003E4774"/>
    <w:rsid w:val="003E4CFE"/>
    <w:rsid w:val="003E6356"/>
    <w:rsid w:val="003E6900"/>
    <w:rsid w:val="003F06AA"/>
    <w:rsid w:val="003F2343"/>
    <w:rsid w:val="003F3DCB"/>
    <w:rsid w:val="00406B13"/>
    <w:rsid w:val="0041172F"/>
    <w:rsid w:val="00412159"/>
    <w:rsid w:val="004140CF"/>
    <w:rsid w:val="00415618"/>
    <w:rsid w:val="00415851"/>
    <w:rsid w:val="00416112"/>
    <w:rsid w:val="00417600"/>
    <w:rsid w:val="00417F7C"/>
    <w:rsid w:val="00421042"/>
    <w:rsid w:val="004229BC"/>
    <w:rsid w:val="00427B30"/>
    <w:rsid w:val="00430FA4"/>
    <w:rsid w:val="00437369"/>
    <w:rsid w:val="0044113E"/>
    <w:rsid w:val="00443E7F"/>
    <w:rsid w:val="00447536"/>
    <w:rsid w:val="0045595D"/>
    <w:rsid w:val="00462EAA"/>
    <w:rsid w:val="00467B53"/>
    <w:rsid w:val="004730AE"/>
    <w:rsid w:val="00475586"/>
    <w:rsid w:val="00475AF2"/>
    <w:rsid w:val="0047775E"/>
    <w:rsid w:val="00481556"/>
    <w:rsid w:val="004846A7"/>
    <w:rsid w:val="00485956"/>
    <w:rsid w:val="00486ED0"/>
    <w:rsid w:val="00492695"/>
    <w:rsid w:val="00493512"/>
    <w:rsid w:val="004965B7"/>
    <w:rsid w:val="00497C91"/>
    <w:rsid w:val="004A0576"/>
    <w:rsid w:val="004A550C"/>
    <w:rsid w:val="004B2B43"/>
    <w:rsid w:val="004B4CB4"/>
    <w:rsid w:val="004C4916"/>
    <w:rsid w:val="004C52C4"/>
    <w:rsid w:val="004D2BDF"/>
    <w:rsid w:val="004D6CF4"/>
    <w:rsid w:val="004E73A1"/>
    <w:rsid w:val="004F7344"/>
    <w:rsid w:val="00513F0D"/>
    <w:rsid w:val="00522B8F"/>
    <w:rsid w:val="0052391A"/>
    <w:rsid w:val="00523BC7"/>
    <w:rsid w:val="005307F1"/>
    <w:rsid w:val="00532EF4"/>
    <w:rsid w:val="00543ED8"/>
    <w:rsid w:val="00550DEF"/>
    <w:rsid w:val="005524B0"/>
    <w:rsid w:val="0055314C"/>
    <w:rsid w:val="00554464"/>
    <w:rsid w:val="005607D5"/>
    <w:rsid w:val="00562EF7"/>
    <w:rsid w:val="005731F1"/>
    <w:rsid w:val="00573879"/>
    <w:rsid w:val="00574A8A"/>
    <w:rsid w:val="0057641B"/>
    <w:rsid w:val="00591727"/>
    <w:rsid w:val="005976F9"/>
    <w:rsid w:val="005A0678"/>
    <w:rsid w:val="005A610F"/>
    <w:rsid w:val="005A6ABF"/>
    <w:rsid w:val="005B2245"/>
    <w:rsid w:val="005B50BB"/>
    <w:rsid w:val="005B6E0D"/>
    <w:rsid w:val="005C09BE"/>
    <w:rsid w:val="005C3A3C"/>
    <w:rsid w:val="005C4C31"/>
    <w:rsid w:val="005D3FD3"/>
    <w:rsid w:val="005D44CF"/>
    <w:rsid w:val="005D464B"/>
    <w:rsid w:val="005D50F7"/>
    <w:rsid w:val="005D75C7"/>
    <w:rsid w:val="005F0007"/>
    <w:rsid w:val="005F0426"/>
    <w:rsid w:val="005F304C"/>
    <w:rsid w:val="006017B1"/>
    <w:rsid w:val="006020C7"/>
    <w:rsid w:val="00605ECD"/>
    <w:rsid w:val="0060679A"/>
    <w:rsid w:val="006070C3"/>
    <w:rsid w:val="00607DDD"/>
    <w:rsid w:val="00610CF7"/>
    <w:rsid w:val="00612E17"/>
    <w:rsid w:val="00617573"/>
    <w:rsid w:val="006245D6"/>
    <w:rsid w:val="00624628"/>
    <w:rsid w:val="006252AA"/>
    <w:rsid w:val="0062532A"/>
    <w:rsid w:val="00632829"/>
    <w:rsid w:val="0063470F"/>
    <w:rsid w:val="00635CBE"/>
    <w:rsid w:val="00654994"/>
    <w:rsid w:val="006556CC"/>
    <w:rsid w:val="00655DA6"/>
    <w:rsid w:val="006610C8"/>
    <w:rsid w:val="0066185A"/>
    <w:rsid w:val="00666942"/>
    <w:rsid w:val="006677DB"/>
    <w:rsid w:val="00674DC7"/>
    <w:rsid w:val="006753BC"/>
    <w:rsid w:val="00681BDD"/>
    <w:rsid w:val="0068350E"/>
    <w:rsid w:val="00685253"/>
    <w:rsid w:val="00687A23"/>
    <w:rsid w:val="00687D4F"/>
    <w:rsid w:val="00692EB0"/>
    <w:rsid w:val="006A372A"/>
    <w:rsid w:val="006B35FC"/>
    <w:rsid w:val="006B3BE3"/>
    <w:rsid w:val="006B419B"/>
    <w:rsid w:val="006B4573"/>
    <w:rsid w:val="006C085A"/>
    <w:rsid w:val="006C282A"/>
    <w:rsid w:val="006C499B"/>
    <w:rsid w:val="006C7235"/>
    <w:rsid w:val="006D1F13"/>
    <w:rsid w:val="006D7094"/>
    <w:rsid w:val="006D7B12"/>
    <w:rsid w:val="006E2BC3"/>
    <w:rsid w:val="006E42E7"/>
    <w:rsid w:val="006E5158"/>
    <w:rsid w:val="006E7216"/>
    <w:rsid w:val="006E73EB"/>
    <w:rsid w:val="006F2EA1"/>
    <w:rsid w:val="007029E2"/>
    <w:rsid w:val="007035F0"/>
    <w:rsid w:val="00704834"/>
    <w:rsid w:val="00710CAE"/>
    <w:rsid w:val="007211F5"/>
    <w:rsid w:val="00722D0E"/>
    <w:rsid w:val="00724253"/>
    <w:rsid w:val="00731D33"/>
    <w:rsid w:val="00734EBA"/>
    <w:rsid w:val="00740A23"/>
    <w:rsid w:val="007458F5"/>
    <w:rsid w:val="00750459"/>
    <w:rsid w:val="00751428"/>
    <w:rsid w:val="00753602"/>
    <w:rsid w:val="0075703B"/>
    <w:rsid w:val="007606D2"/>
    <w:rsid w:val="00761E0B"/>
    <w:rsid w:val="0076301A"/>
    <w:rsid w:val="0077177D"/>
    <w:rsid w:val="00781872"/>
    <w:rsid w:val="007824D4"/>
    <w:rsid w:val="007832D1"/>
    <w:rsid w:val="00785831"/>
    <w:rsid w:val="00785F44"/>
    <w:rsid w:val="0079471A"/>
    <w:rsid w:val="007A1DEF"/>
    <w:rsid w:val="007A496E"/>
    <w:rsid w:val="007A67A4"/>
    <w:rsid w:val="007B0F5D"/>
    <w:rsid w:val="007C01E9"/>
    <w:rsid w:val="007C1815"/>
    <w:rsid w:val="007C4D0A"/>
    <w:rsid w:val="007C5B5D"/>
    <w:rsid w:val="007D7CF3"/>
    <w:rsid w:val="007E6DF5"/>
    <w:rsid w:val="007F14C0"/>
    <w:rsid w:val="007F2A25"/>
    <w:rsid w:val="007F3568"/>
    <w:rsid w:val="00812823"/>
    <w:rsid w:val="00823EF0"/>
    <w:rsid w:val="008245E8"/>
    <w:rsid w:val="0083584B"/>
    <w:rsid w:val="008534EA"/>
    <w:rsid w:val="0086149C"/>
    <w:rsid w:val="00863750"/>
    <w:rsid w:val="0086572D"/>
    <w:rsid w:val="00865867"/>
    <w:rsid w:val="00871426"/>
    <w:rsid w:val="00871B2A"/>
    <w:rsid w:val="008855AA"/>
    <w:rsid w:val="008869F1"/>
    <w:rsid w:val="00887132"/>
    <w:rsid w:val="0089152F"/>
    <w:rsid w:val="00895EE6"/>
    <w:rsid w:val="008A65B2"/>
    <w:rsid w:val="008A71E2"/>
    <w:rsid w:val="008B15C6"/>
    <w:rsid w:val="008B1B4E"/>
    <w:rsid w:val="008B333F"/>
    <w:rsid w:val="008B409A"/>
    <w:rsid w:val="008C5008"/>
    <w:rsid w:val="008D4B66"/>
    <w:rsid w:val="008D79EE"/>
    <w:rsid w:val="008E7139"/>
    <w:rsid w:val="008F0219"/>
    <w:rsid w:val="008F789F"/>
    <w:rsid w:val="00904831"/>
    <w:rsid w:val="00904F8B"/>
    <w:rsid w:val="00906DAF"/>
    <w:rsid w:val="009114B6"/>
    <w:rsid w:val="0091531A"/>
    <w:rsid w:val="00917B55"/>
    <w:rsid w:val="00922514"/>
    <w:rsid w:val="00926DD0"/>
    <w:rsid w:val="00931B1E"/>
    <w:rsid w:val="00934C29"/>
    <w:rsid w:val="00935AAF"/>
    <w:rsid w:val="009370E1"/>
    <w:rsid w:val="0094109A"/>
    <w:rsid w:val="009421A6"/>
    <w:rsid w:val="00945FEB"/>
    <w:rsid w:val="00950D45"/>
    <w:rsid w:val="0095307A"/>
    <w:rsid w:val="009557F4"/>
    <w:rsid w:val="00955862"/>
    <w:rsid w:val="00957F00"/>
    <w:rsid w:val="00961A8A"/>
    <w:rsid w:val="00962CD3"/>
    <w:rsid w:val="00963EA3"/>
    <w:rsid w:val="009676EE"/>
    <w:rsid w:val="00974401"/>
    <w:rsid w:val="00975156"/>
    <w:rsid w:val="0097524F"/>
    <w:rsid w:val="009819A7"/>
    <w:rsid w:val="0099600C"/>
    <w:rsid w:val="009A04E1"/>
    <w:rsid w:val="009A0DAF"/>
    <w:rsid w:val="009A12D2"/>
    <w:rsid w:val="009A1690"/>
    <w:rsid w:val="009A1907"/>
    <w:rsid w:val="009A3A8C"/>
    <w:rsid w:val="009A47D0"/>
    <w:rsid w:val="009A5AD0"/>
    <w:rsid w:val="009B115B"/>
    <w:rsid w:val="009B4D97"/>
    <w:rsid w:val="009C1708"/>
    <w:rsid w:val="009C177C"/>
    <w:rsid w:val="009C2E00"/>
    <w:rsid w:val="009C414D"/>
    <w:rsid w:val="009C5A28"/>
    <w:rsid w:val="009D045D"/>
    <w:rsid w:val="009D0F08"/>
    <w:rsid w:val="009D3E4E"/>
    <w:rsid w:val="009D649A"/>
    <w:rsid w:val="009D73AF"/>
    <w:rsid w:val="009E17A8"/>
    <w:rsid w:val="009E3313"/>
    <w:rsid w:val="009E538C"/>
    <w:rsid w:val="009F077C"/>
    <w:rsid w:val="009F67B9"/>
    <w:rsid w:val="009F7E2D"/>
    <w:rsid w:val="00A03D27"/>
    <w:rsid w:val="00A041FC"/>
    <w:rsid w:val="00A0500B"/>
    <w:rsid w:val="00A06810"/>
    <w:rsid w:val="00A0690F"/>
    <w:rsid w:val="00A079A8"/>
    <w:rsid w:val="00A107AB"/>
    <w:rsid w:val="00A122A8"/>
    <w:rsid w:val="00A179DB"/>
    <w:rsid w:val="00A22F22"/>
    <w:rsid w:val="00A25A59"/>
    <w:rsid w:val="00A26BF9"/>
    <w:rsid w:val="00A2710A"/>
    <w:rsid w:val="00A409AC"/>
    <w:rsid w:val="00A44162"/>
    <w:rsid w:val="00A53398"/>
    <w:rsid w:val="00A5466C"/>
    <w:rsid w:val="00A62F2F"/>
    <w:rsid w:val="00A639B8"/>
    <w:rsid w:val="00A645FB"/>
    <w:rsid w:val="00A65CD4"/>
    <w:rsid w:val="00A73A11"/>
    <w:rsid w:val="00A7574C"/>
    <w:rsid w:val="00A8436B"/>
    <w:rsid w:val="00A8469F"/>
    <w:rsid w:val="00A91A94"/>
    <w:rsid w:val="00A93E1C"/>
    <w:rsid w:val="00A94D59"/>
    <w:rsid w:val="00A954DD"/>
    <w:rsid w:val="00AA2400"/>
    <w:rsid w:val="00AA4467"/>
    <w:rsid w:val="00AB056E"/>
    <w:rsid w:val="00AB41BF"/>
    <w:rsid w:val="00AB4A3B"/>
    <w:rsid w:val="00AC3474"/>
    <w:rsid w:val="00AC3CBE"/>
    <w:rsid w:val="00AD2CCC"/>
    <w:rsid w:val="00AD421E"/>
    <w:rsid w:val="00AD6D26"/>
    <w:rsid w:val="00AD6F82"/>
    <w:rsid w:val="00AD78A3"/>
    <w:rsid w:val="00AE56F8"/>
    <w:rsid w:val="00AF39DD"/>
    <w:rsid w:val="00AF70F9"/>
    <w:rsid w:val="00B02DCD"/>
    <w:rsid w:val="00B052F6"/>
    <w:rsid w:val="00B05C07"/>
    <w:rsid w:val="00B12DF0"/>
    <w:rsid w:val="00B2245F"/>
    <w:rsid w:val="00B26543"/>
    <w:rsid w:val="00B27D19"/>
    <w:rsid w:val="00B34DD4"/>
    <w:rsid w:val="00B373F4"/>
    <w:rsid w:val="00B4082E"/>
    <w:rsid w:val="00B40A0A"/>
    <w:rsid w:val="00B533ED"/>
    <w:rsid w:val="00B6067B"/>
    <w:rsid w:val="00B63A28"/>
    <w:rsid w:val="00B6496F"/>
    <w:rsid w:val="00B67CE0"/>
    <w:rsid w:val="00B744C1"/>
    <w:rsid w:val="00B77CF9"/>
    <w:rsid w:val="00B8013E"/>
    <w:rsid w:val="00B82D7F"/>
    <w:rsid w:val="00B83F0A"/>
    <w:rsid w:val="00B83F1F"/>
    <w:rsid w:val="00B85B80"/>
    <w:rsid w:val="00B86799"/>
    <w:rsid w:val="00B872E8"/>
    <w:rsid w:val="00B9132A"/>
    <w:rsid w:val="00B968F1"/>
    <w:rsid w:val="00BA1880"/>
    <w:rsid w:val="00BA3073"/>
    <w:rsid w:val="00BB4389"/>
    <w:rsid w:val="00BC673E"/>
    <w:rsid w:val="00BD1350"/>
    <w:rsid w:val="00BE02EC"/>
    <w:rsid w:val="00BE19D0"/>
    <w:rsid w:val="00BE3A0A"/>
    <w:rsid w:val="00BE6AF1"/>
    <w:rsid w:val="00BE6E08"/>
    <w:rsid w:val="00BF57D9"/>
    <w:rsid w:val="00BF6519"/>
    <w:rsid w:val="00BF7378"/>
    <w:rsid w:val="00C024B6"/>
    <w:rsid w:val="00C06615"/>
    <w:rsid w:val="00C13581"/>
    <w:rsid w:val="00C17168"/>
    <w:rsid w:val="00C203B6"/>
    <w:rsid w:val="00C211F9"/>
    <w:rsid w:val="00C21483"/>
    <w:rsid w:val="00C3442E"/>
    <w:rsid w:val="00C35726"/>
    <w:rsid w:val="00C41AA0"/>
    <w:rsid w:val="00C41BA7"/>
    <w:rsid w:val="00C41F3A"/>
    <w:rsid w:val="00C4730D"/>
    <w:rsid w:val="00C476DA"/>
    <w:rsid w:val="00C47ACA"/>
    <w:rsid w:val="00C5066E"/>
    <w:rsid w:val="00C50BE6"/>
    <w:rsid w:val="00C53612"/>
    <w:rsid w:val="00C57D97"/>
    <w:rsid w:val="00C61492"/>
    <w:rsid w:val="00C62150"/>
    <w:rsid w:val="00C62C24"/>
    <w:rsid w:val="00C63EFF"/>
    <w:rsid w:val="00C64729"/>
    <w:rsid w:val="00C66065"/>
    <w:rsid w:val="00C71CB1"/>
    <w:rsid w:val="00C72FE7"/>
    <w:rsid w:val="00C754D2"/>
    <w:rsid w:val="00C76A0C"/>
    <w:rsid w:val="00C77E07"/>
    <w:rsid w:val="00C86C74"/>
    <w:rsid w:val="00C90771"/>
    <w:rsid w:val="00C92914"/>
    <w:rsid w:val="00C9396A"/>
    <w:rsid w:val="00C95C22"/>
    <w:rsid w:val="00CA0CCC"/>
    <w:rsid w:val="00CA1775"/>
    <w:rsid w:val="00CA18A7"/>
    <w:rsid w:val="00CA334E"/>
    <w:rsid w:val="00CA3698"/>
    <w:rsid w:val="00CA4766"/>
    <w:rsid w:val="00CA6E33"/>
    <w:rsid w:val="00CB05A2"/>
    <w:rsid w:val="00CB0A90"/>
    <w:rsid w:val="00CB64B8"/>
    <w:rsid w:val="00CB6DFB"/>
    <w:rsid w:val="00CB6E4E"/>
    <w:rsid w:val="00CC76A8"/>
    <w:rsid w:val="00CD079D"/>
    <w:rsid w:val="00CD08EF"/>
    <w:rsid w:val="00CD336B"/>
    <w:rsid w:val="00CD673E"/>
    <w:rsid w:val="00CD7277"/>
    <w:rsid w:val="00CE30E8"/>
    <w:rsid w:val="00CE3557"/>
    <w:rsid w:val="00CE6512"/>
    <w:rsid w:val="00CF17F6"/>
    <w:rsid w:val="00CF2A38"/>
    <w:rsid w:val="00CF69EF"/>
    <w:rsid w:val="00D02A6E"/>
    <w:rsid w:val="00D06B3C"/>
    <w:rsid w:val="00D11E5A"/>
    <w:rsid w:val="00D15727"/>
    <w:rsid w:val="00D170F4"/>
    <w:rsid w:val="00D21181"/>
    <w:rsid w:val="00D239F5"/>
    <w:rsid w:val="00D279BD"/>
    <w:rsid w:val="00D3616F"/>
    <w:rsid w:val="00D4031F"/>
    <w:rsid w:val="00D46E65"/>
    <w:rsid w:val="00D516E2"/>
    <w:rsid w:val="00D56D10"/>
    <w:rsid w:val="00D60182"/>
    <w:rsid w:val="00D647E0"/>
    <w:rsid w:val="00D722DD"/>
    <w:rsid w:val="00D81982"/>
    <w:rsid w:val="00D86FE8"/>
    <w:rsid w:val="00D9703D"/>
    <w:rsid w:val="00DA5ECC"/>
    <w:rsid w:val="00DA67B9"/>
    <w:rsid w:val="00DB3C19"/>
    <w:rsid w:val="00DB4595"/>
    <w:rsid w:val="00DB553C"/>
    <w:rsid w:val="00DB65AE"/>
    <w:rsid w:val="00DB76A5"/>
    <w:rsid w:val="00DC2F5C"/>
    <w:rsid w:val="00DC5547"/>
    <w:rsid w:val="00DC79E6"/>
    <w:rsid w:val="00DC7D79"/>
    <w:rsid w:val="00DD3244"/>
    <w:rsid w:val="00DE3F67"/>
    <w:rsid w:val="00DE525D"/>
    <w:rsid w:val="00DE6429"/>
    <w:rsid w:val="00DF0B59"/>
    <w:rsid w:val="00DF4DAB"/>
    <w:rsid w:val="00DF5D7C"/>
    <w:rsid w:val="00DF76E5"/>
    <w:rsid w:val="00E01579"/>
    <w:rsid w:val="00E01B9E"/>
    <w:rsid w:val="00E03F04"/>
    <w:rsid w:val="00E05BAE"/>
    <w:rsid w:val="00E10588"/>
    <w:rsid w:val="00E11A97"/>
    <w:rsid w:val="00E1546B"/>
    <w:rsid w:val="00E21709"/>
    <w:rsid w:val="00E2335B"/>
    <w:rsid w:val="00E27666"/>
    <w:rsid w:val="00E30842"/>
    <w:rsid w:val="00E35346"/>
    <w:rsid w:val="00E42BF1"/>
    <w:rsid w:val="00E42E3C"/>
    <w:rsid w:val="00E4365F"/>
    <w:rsid w:val="00E43CE8"/>
    <w:rsid w:val="00E44539"/>
    <w:rsid w:val="00E479A9"/>
    <w:rsid w:val="00E5106F"/>
    <w:rsid w:val="00E575AC"/>
    <w:rsid w:val="00E57D94"/>
    <w:rsid w:val="00E60D5D"/>
    <w:rsid w:val="00E621C5"/>
    <w:rsid w:val="00E66667"/>
    <w:rsid w:val="00E67CB7"/>
    <w:rsid w:val="00E80535"/>
    <w:rsid w:val="00E80D14"/>
    <w:rsid w:val="00E827E3"/>
    <w:rsid w:val="00E835CC"/>
    <w:rsid w:val="00E90B65"/>
    <w:rsid w:val="00E95043"/>
    <w:rsid w:val="00E95904"/>
    <w:rsid w:val="00EA0ED6"/>
    <w:rsid w:val="00EA445F"/>
    <w:rsid w:val="00EA47D5"/>
    <w:rsid w:val="00EB0FEE"/>
    <w:rsid w:val="00EB1FB2"/>
    <w:rsid w:val="00EC0CEB"/>
    <w:rsid w:val="00EC247B"/>
    <w:rsid w:val="00EC5110"/>
    <w:rsid w:val="00ED0A40"/>
    <w:rsid w:val="00ED2150"/>
    <w:rsid w:val="00ED6900"/>
    <w:rsid w:val="00EE2A85"/>
    <w:rsid w:val="00EE2E23"/>
    <w:rsid w:val="00EE444B"/>
    <w:rsid w:val="00EE4BCE"/>
    <w:rsid w:val="00F031DA"/>
    <w:rsid w:val="00F061DB"/>
    <w:rsid w:val="00F149A6"/>
    <w:rsid w:val="00F1532C"/>
    <w:rsid w:val="00F273FB"/>
    <w:rsid w:val="00F312F0"/>
    <w:rsid w:val="00F34AC1"/>
    <w:rsid w:val="00F352EB"/>
    <w:rsid w:val="00F40205"/>
    <w:rsid w:val="00F4464C"/>
    <w:rsid w:val="00F4545A"/>
    <w:rsid w:val="00F46E7A"/>
    <w:rsid w:val="00F500FC"/>
    <w:rsid w:val="00F514CC"/>
    <w:rsid w:val="00F53B64"/>
    <w:rsid w:val="00F55133"/>
    <w:rsid w:val="00F56EE3"/>
    <w:rsid w:val="00F6070E"/>
    <w:rsid w:val="00F617D3"/>
    <w:rsid w:val="00F63C10"/>
    <w:rsid w:val="00F71ADD"/>
    <w:rsid w:val="00F80A43"/>
    <w:rsid w:val="00F825E3"/>
    <w:rsid w:val="00F82651"/>
    <w:rsid w:val="00F833B2"/>
    <w:rsid w:val="00F833DD"/>
    <w:rsid w:val="00F8660E"/>
    <w:rsid w:val="00F87584"/>
    <w:rsid w:val="00F92EF9"/>
    <w:rsid w:val="00FA16F2"/>
    <w:rsid w:val="00FA20A0"/>
    <w:rsid w:val="00FA24EA"/>
    <w:rsid w:val="00FA33F7"/>
    <w:rsid w:val="00FA3B99"/>
    <w:rsid w:val="00FA3E76"/>
    <w:rsid w:val="00FA78F9"/>
    <w:rsid w:val="00FA7BCA"/>
    <w:rsid w:val="00FB2CF8"/>
    <w:rsid w:val="00FB3AA2"/>
    <w:rsid w:val="00FB5949"/>
    <w:rsid w:val="00FC02F6"/>
    <w:rsid w:val="00FC64C3"/>
    <w:rsid w:val="00FC6DAF"/>
    <w:rsid w:val="00FE3B9A"/>
    <w:rsid w:val="00FE6B16"/>
    <w:rsid w:val="00FE6D63"/>
    <w:rsid w:val="00FF0A8A"/>
    <w:rsid w:val="00FF2042"/>
    <w:rsid w:val="00FF2157"/>
    <w:rsid w:val="00FF52EB"/>
    <w:rsid w:val="00FF5B5F"/>
    <w:rsid w:val="00FF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DC"/>
    <w:rPr>
      <w:rFonts w:eastAsiaTheme="minorEastAsia"/>
      <w:lang w:eastAsia="ru-RU"/>
    </w:rPr>
  </w:style>
  <w:style w:type="paragraph" w:styleId="1">
    <w:name w:val="heading 1"/>
    <w:basedOn w:val="a"/>
    <w:next w:val="a"/>
    <w:link w:val="10"/>
    <w:qFormat/>
    <w:rsid w:val="001400DC"/>
    <w:pPr>
      <w:keepNext/>
      <w:spacing w:after="0" w:line="360" w:lineRule="auto"/>
      <w:jc w:val="center"/>
      <w:outlineLvl w:val="0"/>
    </w:pPr>
    <w:rPr>
      <w:rFonts w:ascii="Times New Roman" w:eastAsia="Times New Roman" w:hAnsi="Times New Roman" w:cs="Times New Roman"/>
      <w:b/>
      <w:caps/>
      <w:shadow/>
      <w:spacing w:val="40"/>
      <w:sz w:val="24"/>
      <w:szCs w:val="24"/>
    </w:rPr>
  </w:style>
  <w:style w:type="paragraph" w:styleId="2">
    <w:name w:val="heading 2"/>
    <w:basedOn w:val="a"/>
    <w:next w:val="a"/>
    <w:link w:val="20"/>
    <w:qFormat/>
    <w:rsid w:val="001400D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1400D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1400DC"/>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1400D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1400D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0DC"/>
    <w:rPr>
      <w:rFonts w:ascii="Times New Roman" w:eastAsia="Times New Roman" w:hAnsi="Times New Roman" w:cs="Times New Roman"/>
      <w:b/>
      <w:caps/>
      <w:shadow/>
      <w:spacing w:val="40"/>
      <w:sz w:val="24"/>
      <w:szCs w:val="24"/>
      <w:lang w:eastAsia="ru-RU"/>
    </w:rPr>
  </w:style>
  <w:style w:type="character" w:customStyle="1" w:styleId="20">
    <w:name w:val="Заголовок 2 Знак"/>
    <w:basedOn w:val="a0"/>
    <w:link w:val="2"/>
    <w:rsid w:val="001400D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400DC"/>
    <w:rPr>
      <w:rFonts w:ascii="Cambria" w:eastAsia="Times New Roman" w:hAnsi="Cambria" w:cs="Times New Roman"/>
      <w:b/>
      <w:bCs/>
      <w:sz w:val="26"/>
      <w:szCs w:val="26"/>
      <w:lang w:eastAsia="ru-RU"/>
    </w:rPr>
  </w:style>
  <w:style w:type="character" w:customStyle="1" w:styleId="50">
    <w:name w:val="Заголовок 5 Знак"/>
    <w:basedOn w:val="a0"/>
    <w:link w:val="5"/>
    <w:rsid w:val="001400D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1400D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1400DC"/>
    <w:rPr>
      <w:rFonts w:ascii="Cambria" w:eastAsia="Times New Roman" w:hAnsi="Cambria" w:cs="Times New Roman"/>
      <w:lang w:eastAsia="ru-RU"/>
    </w:rPr>
  </w:style>
  <w:style w:type="paragraph" w:styleId="a3">
    <w:name w:val="Body Text Indent"/>
    <w:basedOn w:val="a"/>
    <w:link w:val="a4"/>
    <w:rsid w:val="001400DC"/>
    <w:pPr>
      <w:spacing w:after="0" w:line="360" w:lineRule="auto"/>
      <w:ind w:left="5040" w:hanging="72"/>
      <w:jc w:val="right"/>
    </w:pPr>
    <w:rPr>
      <w:rFonts w:ascii="Times New Roman" w:eastAsia="Times New Roman" w:hAnsi="Times New Roman" w:cs="Times New Roman"/>
      <w:bCs/>
      <w:iCs/>
      <w:sz w:val="24"/>
      <w:szCs w:val="24"/>
    </w:rPr>
  </w:style>
  <w:style w:type="character" w:customStyle="1" w:styleId="a4">
    <w:name w:val="Основной текст с отступом Знак"/>
    <w:basedOn w:val="a0"/>
    <w:link w:val="a3"/>
    <w:rsid w:val="001400DC"/>
    <w:rPr>
      <w:rFonts w:ascii="Times New Roman" w:eastAsia="Times New Roman" w:hAnsi="Times New Roman" w:cs="Times New Roman"/>
      <w:bCs/>
      <w:iCs/>
      <w:sz w:val="24"/>
      <w:szCs w:val="24"/>
      <w:lang w:eastAsia="ru-RU"/>
    </w:rPr>
  </w:style>
  <w:style w:type="paragraph" w:styleId="31">
    <w:name w:val="Body Text Indent 3"/>
    <w:basedOn w:val="a"/>
    <w:link w:val="32"/>
    <w:rsid w:val="001400D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400DC"/>
    <w:rPr>
      <w:rFonts w:ascii="Times New Roman" w:eastAsia="Times New Roman" w:hAnsi="Times New Roman" w:cs="Times New Roman"/>
      <w:sz w:val="16"/>
      <w:szCs w:val="16"/>
      <w:lang w:eastAsia="ru-RU"/>
    </w:rPr>
  </w:style>
  <w:style w:type="paragraph" w:styleId="a5">
    <w:name w:val="Body Text"/>
    <w:aliases w:val="Body Text Char"/>
    <w:basedOn w:val="a"/>
    <w:link w:val="a6"/>
    <w:rsid w:val="001400D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Body Text Char Знак"/>
    <w:basedOn w:val="a0"/>
    <w:link w:val="a5"/>
    <w:rsid w:val="001400DC"/>
    <w:rPr>
      <w:rFonts w:ascii="Times New Roman" w:eastAsia="Times New Roman" w:hAnsi="Times New Roman" w:cs="Times New Roman"/>
      <w:sz w:val="24"/>
      <w:szCs w:val="24"/>
      <w:lang w:eastAsia="ru-RU"/>
    </w:rPr>
  </w:style>
  <w:style w:type="character" w:customStyle="1" w:styleId="ts51">
    <w:name w:val="ts51"/>
    <w:rsid w:val="001400DC"/>
    <w:rPr>
      <w:rFonts w:ascii="Arial" w:hAnsi="Arial" w:cs="Arial" w:hint="default"/>
      <w:color w:val="0000B2"/>
      <w:sz w:val="24"/>
      <w:szCs w:val="24"/>
    </w:rPr>
  </w:style>
  <w:style w:type="character" w:customStyle="1" w:styleId="ts91">
    <w:name w:val="ts91"/>
    <w:rsid w:val="001400DC"/>
    <w:rPr>
      <w:rFonts w:ascii="Arial" w:hAnsi="Arial" w:cs="Arial" w:hint="default"/>
      <w:color w:val="0000A4"/>
      <w:sz w:val="24"/>
      <w:szCs w:val="24"/>
    </w:rPr>
  </w:style>
  <w:style w:type="character" w:customStyle="1" w:styleId="ts71">
    <w:name w:val="ts71"/>
    <w:rsid w:val="001400DC"/>
    <w:rPr>
      <w:rFonts w:ascii="Arial" w:hAnsi="Arial" w:cs="Arial" w:hint="default"/>
      <w:color w:val="0000B6"/>
      <w:sz w:val="24"/>
      <w:szCs w:val="24"/>
    </w:rPr>
  </w:style>
  <w:style w:type="character" w:customStyle="1" w:styleId="ts111">
    <w:name w:val="ts111"/>
    <w:rsid w:val="001400DC"/>
    <w:rPr>
      <w:rFonts w:ascii="Arial" w:hAnsi="Arial" w:cs="Arial" w:hint="default"/>
      <w:color w:val="0000C0"/>
      <w:sz w:val="24"/>
      <w:szCs w:val="24"/>
    </w:rPr>
  </w:style>
  <w:style w:type="character" w:customStyle="1" w:styleId="ts121">
    <w:name w:val="ts121"/>
    <w:rsid w:val="001400DC"/>
    <w:rPr>
      <w:rFonts w:ascii="Arial" w:hAnsi="Arial" w:cs="Arial" w:hint="default"/>
      <w:color w:val="0000CB"/>
      <w:sz w:val="24"/>
      <w:szCs w:val="24"/>
    </w:rPr>
  </w:style>
  <w:style w:type="character" w:customStyle="1" w:styleId="ts21">
    <w:name w:val="ts21"/>
    <w:rsid w:val="001400DC"/>
    <w:rPr>
      <w:rFonts w:ascii="Arial" w:hAnsi="Arial" w:cs="Arial" w:hint="default"/>
      <w:color w:val="0000C7"/>
      <w:sz w:val="29"/>
      <w:szCs w:val="29"/>
    </w:rPr>
  </w:style>
  <w:style w:type="paragraph" w:styleId="21">
    <w:name w:val="Body Text Indent 2"/>
    <w:basedOn w:val="a"/>
    <w:link w:val="22"/>
    <w:rsid w:val="001400DC"/>
    <w:pPr>
      <w:spacing w:after="0" w:line="240" w:lineRule="auto"/>
      <w:ind w:firstLine="709"/>
      <w:jc w:val="both"/>
    </w:pPr>
    <w:rPr>
      <w:rFonts w:ascii="Arial" w:eastAsia="Times New Roman" w:hAnsi="Arial" w:cs="Arial"/>
      <w:color w:val="000000"/>
      <w:sz w:val="24"/>
      <w:szCs w:val="24"/>
    </w:rPr>
  </w:style>
  <w:style w:type="character" w:customStyle="1" w:styleId="22">
    <w:name w:val="Основной текст с отступом 2 Знак"/>
    <w:basedOn w:val="a0"/>
    <w:link w:val="21"/>
    <w:rsid w:val="001400DC"/>
    <w:rPr>
      <w:rFonts w:ascii="Arial" w:eastAsia="Times New Roman" w:hAnsi="Arial" w:cs="Arial"/>
      <w:color w:val="000000"/>
      <w:sz w:val="24"/>
      <w:szCs w:val="24"/>
      <w:lang w:eastAsia="ru-RU"/>
    </w:rPr>
  </w:style>
  <w:style w:type="table" w:styleId="a7">
    <w:name w:val="Table Grid"/>
    <w:basedOn w:val="a1"/>
    <w:rsid w:val="001400D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400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400DC"/>
    <w:rPr>
      <w:rFonts w:ascii="Times New Roman" w:eastAsia="Times New Roman" w:hAnsi="Times New Roman" w:cs="Times New Roman"/>
      <w:sz w:val="24"/>
      <w:szCs w:val="24"/>
      <w:lang w:eastAsia="ru-RU"/>
    </w:rPr>
  </w:style>
  <w:style w:type="paragraph" w:styleId="aa">
    <w:name w:val="footer"/>
    <w:basedOn w:val="a"/>
    <w:link w:val="ab"/>
    <w:uiPriority w:val="99"/>
    <w:rsid w:val="001400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400DC"/>
    <w:rPr>
      <w:rFonts w:ascii="Times New Roman" w:eastAsia="Times New Roman" w:hAnsi="Times New Roman" w:cs="Times New Roman"/>
      <w:sz w:val="24"/>
      <w:szCs w:val="24"/>
      <w:lang w:eastAsia="ru-RU"/>
    </w:rPr>
  </w:style>
  <w:style w:type="paragraph" w:styleId="ac">
    <w:name w:val="Normal (Web)"/>
    <w:basedOn w:val="a"/>
    <w:uiPriority w:val="99"/>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1400DC"/>
    <w:rPr>
      <w:b/>
      <w:bCs/>
    </w:rPr>
  </w:style>
  <w:style w:type="character" w:customStyle="1" w:styleId="apple-converted-space">
    <w:name w:val="apple-converted-space"/>
    <w:basedOn w:val="a0"/>
    <w:rsid w:val="001400DC"/>
  </w:style>
  <w:style w:type="paragraph" w:styleId="ae">
    <w:name w:val="List Paragraph"/>
    <w:basedOn w:val="a"/>
    <w:link w:val="af"/>
    <w:uiPriority w:val="34"/>
    <w:qFormat/>
    <w:rsid w:val="001400DC"/>
    <w:pPr>
      <w:spacing w:after="0" w:line="240" w:lineRule="auto"/>
      <w:ind w:left="708"/>
    </w:pPr>
    <w:rPr>
      <w:rFonts w:ascii="Times New Roman" w:eastAsia="Times New Roman" w:hAnsi="Times New Roman" w:cs="Times New Roman"/>
      <w:sz w:val="24"/>
      <w:szCs w:val="24"/>
    </w:rPr>
  </w:style>
  <w:style w:type="paragraph" w:styleId="af0">
    <w:name w:val="Title"/>
    <w:basedOn w:val="a"/>
    <w:link w:val="af1"/>
    <w:qFormat/>
    <w:rsid w:val="001400DC"/>
    <w:pPr>
      <w:spacing w:after="0" w:line="240" w:lineRule="auto"/>
      <w:jc w:val="center"/>
    </w:pPr>
    <w:rPr>
      <w:rFonts w:ascii="Times New Roman" w:eastAsia="Times New Roman" w:hAnsi="Times New Roman" w:cs="Times New Roman"/>
      <w:color w:val="4D4D4D"/>
      <w:sz w:val="72"/>
      <w:szCs w:val="24"/>
    </w:rPr>
  </w:style>
  <w:style w:type="character" w:customStyle="1" w:styleId="af1">
    <w:name w:val="Название Знак"/>
    <w:basedOn w:val="a0"/>
    <w:link w:val="af0"/>
    <w:rsid w:val="001400DC"/>
    <w:rPr>
      <w:rFonts w:ascii="Times New Roman" w:eastAsia="Times New Roman" w:hAnsi="Times New Roman" w:cs="Times New Roman"/>
      <w:color w:val="4D4D4D"/>
      <w:sz w:val="72"/>
      <w:szCs w:val="24"/>
      <w:lang w:eastAsia="ru-RU"/>
    </w:rPr>
  </w:style>
  <w:style w:type="character" w:styleId="af2">
    <w:name w:val="Emphasis"/>
    <w:uiPriority w:val="20"/>
    <w:qFormat/>
    <w:rsid w:val="001400DC"/>
    <w:rPr>
      <w:i/>
      <w:iCs/>
    </w:rPr>
  </w:style>
  <w:style w:type="character" w:customStyle="1" w:styleId="spelle">
    <w:name w:val="spelle"/>
    <w:basedOn w:val="a0"/>
    <w:rsid w:val="001400DC"/>
  </w:style>
  <w:style w:type="paragraph" w:customStyle="1" w:styleId="style18">
    <w:name w:val="style18"/>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1400DC"/>
  </w:style>
  <w:style w:type="character" w:styleId="af3">
    <w:name w:val="Hyperlink"/>
    <w:uiPriority w:val="99"/>
    <w:unhideWhenUsed/>
    <w:rsid w:val="001400DC"/>
    <w:rPr>
      <w:color w:val="0000FF"/>
      <w:u w:val="single"/>
    </w:rPr>
  </w:style>
  <w:style w:type="character" w:styleId="af4">
    <w:name w:val="FollowedHyperlink"/>
    <w:rsid w:val="001400DC"/>
    <w:rPr>
      <w:color w:val="800080"/>
      <w:u w:val="single"/>
    </w:rPr>
  </w:style>
  <w:style w:type="paragraph" w:styleId="af5">
    <w:name w:val="No Spacing"/>
    <w:basedOn w:val="a"/>
    <w:link w:val="af6"/>
    <w:uiPriority w:val="1"/>
    <w:qFormat/>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Без интервала Знак"/>
    <w:link w:val="af5"/>
    <w:uiPriority w:val="1"/>
    <w:rsid w:val="001400DC"/>
    <w:rPr>
      <w:rFonts w:ascii="Times New Roman" w:eastAsia="Times New Roman" w:hAnsi="Times New Roman" w:cs="Times New Roman"/>
      <w:sz w:val="24"/>
      <w:szCs w:val="24"/>
      <w:lang w:eastAsia="ru-RU"/>
    </w:rPr>
  </w:style>
  <w:style w:type="paragraph" w:styleId="33">
    <w:name w:val="Body Text 3"/>
    <w:basedOn w:val="a"/>
    <w:link w:val="34"/>
    <w:rsid w:val="001400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1400DC"/>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1400DC"/>
  </w:style>
  <w:style w:type="paragraph" w:styleId="af7">
    <w:name w:val="Balloon Text"/>
    <w:basedOn w:val="a"/>
    <w:link w:val="af8"/>
    <w:uiPriority w:val="99"/>
    <w:semiHidden/>
    <w:unhideWhenUsed/>
    <w:rsid w:val="001400DC"/>
    <w:pPr>
      <w:spacing w:after="0" w:line="240" w:lineRule="auto"/>
    </w:pPr>
    <w:rPr>
      <w:rFonts w:ascii="Segoe UI" w:eastAsia="Times New Roman" w:hAnsi="Segoe UI" w:cs="Segoe UI"/>
      <w:sz w:val="18"/>
      <w:szCs w:val="18"/>
    </w:rPr>
  </w:style>
  <w:style w:type="character" w:customStyle="1" w:styleId="af8">
    <w:name w:val="Текст выноски Знак"/>
    <w:basedOn w:val="a0"/>
    <w:link w:val="af7"/>
    <w:uiPriority w:val="99"/>
    <w:semiHidden/>
    <w:rsid w:val="001400DC"/>
    <w:rPr>
      <w:rFonts w:ascii="Segoe UI" w:eastAsia="Times New Roman" w:hAnsi="Segoe UI" w:cs="Segoe UI"/>
      <w:sz w:val="18"/>
      <w:szCs w:val="18"/>
      <w:lang w:eastAsia="ru-RU"/>
    </w:rPr>
  </w:style>
  <w:style w:type="character" w:customStyle="1" w:styleId="af">
    <w:name w:val="Абзац списка Знак"/>
    <w:link w:val="ae"/>
    <w:uiPriority w:val="34"/>
    <w:qFormat/>
    <w:locked/>
    <w:rsid w:val="001400DC"/>
    <w:rPr>
      <w:rFonts w:ascii="Times New Roman" w:eastAsia="Times New Roman" w:hAnsi="Times New Roman" w:cs="Times New Roman"/>
      <w:sz w:val="24"/>
      <w:szCs w:val="24"/>
      <w:lang w:eastAsia="ru-RU"/>
    </w:rPr>
  </w:style>
  <w:style w:type="character" w:customStyle="1" w:styleId="CharAttribute0">
    <w:name w:val="CharAttribute0"/>
    <w:rsid w:val="001400DC"/>
    <w:rPr>
      <w:rFonts w:ascii="Times New Roman" w:eastAsia="Times New Roman" w:hAnsi="Times New Roman"/>
      <w:sz w:val="28"/>
    </w:rPr>
  </w:style>
  <w:style w:type="character" w:customStyle="1" w:styleId="CharAttribute6">
    <w:name w:val="CharAttribute6"/>
    <w:rsid w:val="001400DC"/>
    <w:rPr>
      <w:rFonts w:ascii="Times New Roman" w:eastAsia="Batang" w:hAnsi="Batang"/>
      <w:color w:val="0000FF"/>
      <w:sz w:val="28"/>
      <w:u w:val="single"/>
    </w:rPr>
  </w:style>
  <w:style w:type="character" w:customStyle="1" w:styleId="CharAttribute2">
    <w:name w:val="CharAttribute2"/>
    <w:rsid w:val="001400DC"/>
    <w:rPr>
      <w:rFonts w:ascii="Times New Roman" w:eastAsia="Batang" w:hAnsi="Batang"/>
      <w:sz w:val="28"/>
    </w:rPr>
  </w:style>
  <w:style w:type="paragraph" w:customStyle="1" w:styleId="ParaAttribute7">
    <w:name w:val="ParaAttribute7"/>
    <w:rsid w:val="001400D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400D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1400DC"/>
    <w:rPr>
      <w:rFonts w:ascii="Times New Roman" w:eastAsia="Times New Roman"/>
      <w:sz w:val="28"/>
    </w:rPr>
  </w:style>
  <w:style w:type="character" w:customStyle="1" w:styleId="CharAttribute5">
    <w:name w:val="CharAttribute5"/>
    <w:rsid w:val="001400DC"/>
    <w:rPr>
      <w:rFonts w:ascii="Batang" w:eastAsia="Times New Roman" w:hAnsi="Times New Roman" w:hint="eastAsia"/>
      <w:sz w:val="28"/>
    </w:rPr>
  </w:style>
  <w:style w:type="paragraph" w:customStyle="1" w:styleId="ParaAttribute2">
    <w:name w:val="ParaAttribute2"/>
    <w:rsid w:val="00140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40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40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1">
    <w:name w:val="c1"/>
    <w:basedOn w:val="a0"/>
    <w:rsid w:val="001400DC"/>
  </w:style>
  <w:style w:type="paragraph" w:customStyle="1" w:styleId="c18">
    <w:name w:val="c18"/>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400DC"/>
    <w:pPr>
      <w:widowControl w:val="0"/>
      <w:autoSpaceDE w:val="0"/>
      <w:autoSpaceDN w:val="0"/>
      <w:spacing w:after="0" w:line="240" w:lineRule="auto"/>
      <w:ind w:left="110"/>
    </w:pPr>
    <w:rPr>
      <w:rFonts w:ascii="Times New Roman" w:hAnsi="Times New Roman" w:cs="Times New Roman"/>
      <w:lang w:eastAsia="en-US"/>
    </w:rPr>
  </w:style>
  <w:style w:type="paragraph" w:customStyle="1" w:styleId="Default">
    <w:name w:val="Default"/>
    <w:rsid w:val="00F149A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DC"/>
    <w:rPr>
      <w:rFonts w:eastAsiaTheme="minorEastAsia"/>
      <w:lang w:eastAsia="ru-RU"/>
    </w:rPr>
  </w:style>
  <w:style w:type="paragraph" w:styleId="1">
    <w:name w:val="heading 1"/>
    <w:basedOn w:val="a"/>
    <w:next w:val="a"/>
    <w:link w:val="10"/>
    <w:qFormat/>
    <w:rsid w:val="001400DC"/>
    <w:pPr>
      <w:keepNext/>
      <w:spacing w:after="0" w:line="360" w:lineRule="auto"/>
      <w:jc w:val="center"/>
      <w:outlineLvl w:val="0"/>
    </w:pPr>
    <w:rPr>
      <w:rFonts w:ascii="Times New Roman" w:eastAsia="Times New Roman" w:hAnsi="Times New Roman" w:cs="Times New Roman"/>
      <w:b/>
      <w:caps/>
      <w:shadow/>
      <w:spacing w:val="40"/>
      <w:sz w:val="24"/>
      <w:szCs w:val="24"/>
    </w:rPr>
  </w:style>
  <w:style w:type="paragraph" w:styleId="2">
    <w:name w:val="heading 2"/>
    <w:basedOn w:val="a"/>
    <w:next w:val="a"/>
    <w:link w:val="20"/>
    <w:qFormat/>
    <w:rsid w:val="001400D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1400D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1400DC"/>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semiHidden/>
    <w:unhideWhenUsed/>
    <w:qFormat/>
    <w:rsid w:val="001400D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1400D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0DC"/>
    <w:rPr>
      <w:rFonts w:ascii="Times New Roman" w:eastAsia="Times New Roman" w:hAnsi="Times New Roman" w:cs="Times New Roman"/>
      <w:b/>
      <w:caps/>
      <w:shadow/>
      <w:spacing w:val="40"/>
      <w:sz w:val="24"/>
      <w:szCs w:val="24"/>
      <w:lang w:eastAsia="ru-RU"/>
    </w:rPr>
  </w:style>
  <w:style w:type="character" w:customStyle="1" w:styleId="20">
    <w:name w:val="Заголовок 2 Знак"/>
    <w:basedOn w:val="a0"/>
    <w:link w:val="2"/>
    <w:rsid w:val="001400D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400DC"/>
    <w:rPr>
      <w:rFonts w:ascii="Cambria" w:eastAsia="Times New Roman" w:hAnsi="Cambria" w:cs="Times New Roman"/>
      <w:b/>
      <w:bCs/>
      <w:sz w:val="26"/>
      <w:szCs w:val="26"/>
      <w:lang w:eastAsia="ru-RU"/>
    </w:rPr>
  </w:style>
  <w:style w:type="character" w:customStyle="1" w:styleId="50">
    <w:name w:val="Заголовок 5 Знак"/>
    <w:basedOn w:val="a0"/>
    <w:link w:val="5"/>
    <w:rsid w:val="001400D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1400D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1400DC"/>
    <w:rPr>
      <w:rFonts w:ascii="Cambria" w:eastAsia="Times New Roman" w:hAnsi="Cambria" w:cs="Times New Roman"/>
      <w:lang w:eastAsia="ru-RU"/>
    </w:rPr>
  </w:style>
  <w:style w:type="paragraph" w:styleId="a3">
    <w:name w:val="Body Text Indent"/>
    <w:basedOn w:val="a"/>
    <w:link w:val="a4"/>
    <w:rsid w:val="001400DC"/>
    <w:pPr>
      <w:spacing w:after="0" w:line="360" w:lineRule="auto"/>
      <w:ind w:left="5040" w:hanging="72"/>
      <w:jc w:val="right"/>
    </w:pPr>
    <w:rPr>
      <w:rFonts w:ascii="Times New Roman" w:eastAsia="Times New Roman" w:hAnsi="Times New Roman" w:cs="Times New Roman"/>
      <w:bCs/>
      <w:iCs/>
      <w:sz w:val="24"/>
      <w:szCs w:val="24"/>
    </w:rPr>
  </w:style>
  <w:style w:type="character" w:customStyle="1" w:styleId="a4">
    <w:name w:val="Основной текст с отступом Знак"/>
    <w:basedOn w:val="a0"/>
    <w:link w:val="a3"/>
    <w:rsid w:val="001400DC"/>
    <w:rPr>
      <w:rFonts w:ascii="Times New Roman" w:eastAsia="Times New Roman" w:hAnsi="Times New Roman" w:cs="Times New Roman"/>
      <w:bCs/>
      <w:iCs/>
      <w:sz w:val="24"/>
      <w:szCs w:val="24"/>
      <w:lang w:eastAsia="ru-RU"/>
    </w:rPr>
  </w:style>
  <w:style w:type="paragraph" w:styleId="31">
    <w:name w:val="Body Text Indent 3"/>
    <w:basedOn w:val="a"/>
    <w:link w:val="32"/>
    <w:rsid w:val="001400D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1400DC"/>
    <w:rPr>
      <w:rFonts w:ascii="Times New Roman" w:eastAsia="Times New Roman" w:hAnsi="Times New Roman" w:cs="Times New Roman"/>
      <w:sz w:val="16"/>
      <w:szCs w:val="16"/>
      <w:lang w:eastAsia="ru-RU"/>
    </w:rPr>
  </w:style>
  <w:style w:type="paragraph" w:styleId="a5">
    <w:name w:val="Body Text"/>
    <w:aliases w:val="Body Text Char"/>
    <w:basedOn w:val="a"/>
    <w:link w:val="a6"/>
    <w:rsid w:val="001400D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Body Text Char Знак"/>
    <w:basedOn w:val="a0"/>
    <w:link w:val="a5"/>
    <w:rsid w:val="001400DC"/>
    <w:rPr>
      <w:rFonts w:ascii="Times New Roman" w:eastAsia="Times New Roman" w:hAnsi="Times New Roman" w:cs="Times New Roman"/>
      <w:sz w:val="24"/>
      <w:szCs w:val="24"/>
      <w:lang w:eastAsia="ru-RU"/>
    </w:rPr>
  </w:style>
  <w:style w:type="character" w:customStyle="1" w:styleId="ts51">
    <w:name w:val="ts51"/>
    <w:rsid w:val="001400DC"/>
    <w:rPr>
      <w:rFonts w:ascii="Arial" w:hAnsi="Arial" w:cs="Arial" w:hint="default"/>
      <w:color w:val="0000B2"/>
      <w:sz w:val="24"/>
      <w:szCs w:val="24"/>
    </w:rPr>
  </w:style>
  <w:style w:type="character" w:customStyle="1" w:styleId="ts91">
    <w:name w:val="ts91"/>
    <w:rsid w:val="001400DC"/>
    <w:rPr>
      <w:rFonts w:ascii="Arial" w:hAnsi="Arial" w:cs="Arial" w:hint="default"/>
      <w:color w:val="0000A4"/>
      <w:sz w:val="24"/>
      <w:szCs w:val="24"/>
    </w:rPr>
  </w:style>
  <w:style w:type="character" w:customStyle="1" w:styleId="ts71">
    <w:name w:val="ts71"/>
    <w:rsid w:val="001400DC"/>
    <w:rPr>
      <w:rFonts w:ascii="Arial" w:hAnsi="Arial" w:cs="Arial" w:hint="default"/>
      <w:color w:val="0000B6"/>
      <w:sz w:val="24"/>
      <w:szCs w:val="24"/>
    </w:rPr>
  </w:style>
  <w:style w:type="character" w:customStyle="1" w:styleId="ts111">
    <w:name w:val="ts111"/>
    <w:rsid w:val="001400DC"/>
    <w:rPr>
      <w:rFonts w:ascii="Arial" w:hAnsi="Arial" w:cs="Arial" w:hint="default"/>
      <w:color w:val="0000C0"/>
      <w:sz w:val="24"/>
      <w:szCs w:val="24"/>
    </w:rPr>
  </w:style>
  <w:style w:type="character" w:customStyle="1" w:styleId="ts121">
    <w:name w:val="ts121"/>
    <w:rsid w:val="001400DC"/>
    <w:rPr>
      <w:rFonts w:ascii="Arial" w:hAnsi="Arial" w:cs="Arial" w:hint="default"/>
      <w:color w:val="0000CB"/>
      <w:sz w:val="24"/>
      <w:szCs w:val="24"/>
    </w:rPr>
  </w:style>
  <w:style w:type="character" w:customStyle="1" w:styleId="ts21">
    <w:name w:val="ts21"/>
    <w:rsid w:val="001400DC"/>
    <w:rPr>
      <w:rFonts w:ascii="Arial" w:hAnsi="Arial" w:cs="Arial" w:hint="default"/>
      <w:color w:val="0000C7"/>
      <w:sz w:val="29"/>
      <w:szCs w:val="29"/>
    </w:rPr>
  </w:style>
  <w:style w:type="paragraph" w:styleId="21">
    <w:name w:val="Body Text Indent 2"/>
    <w:basedOn w:val="a"/>
    <w:link w:val="22"/>
    <w:rsid w:val="001400DC"/>
    <w:pPr>
      <w:spacing w:after="0" w:line="240" w:lineRule="auto"/>
      <w:ind w:firstLine="709"/>
      <w:jc w:val="both"/>
    </w:pPr>
    <w:rPr>
      <w:rFonts w:ascii="Arial" w:eastAsia="Times New Roman" w:hAnsi="Arial" w:cs="Arial"/>
      <w:color w:val="000000"/>
      <w:sz w:val="24"/>
      <w:szCs w:val="24"/>
    </w:rPr>
  </w:style>
  <w:style w:type="character" w:customStyle="1" w:styleId="22">
    <w:name w:val="Основной текст с отступом 2 Знак"/>
    <w:basedOn w:val="a0"/>
    <w:link w:val="21"/>
    <w:rsid w:val="001400DC"/>
    <w:rPr>
      <w:rFonts w:ascii="Arial" w:eastAsia="Times New Roman" w:hAnsi="Arial" w:cs="Arial"/>
      <w:color w:val="000000"/>
      <w:sz w:val="24"/>
      <w:szCs w:val="24"/>
      <w:lang w:eastAsia="ru-RU"/>
    </w:rPr>
  </w:style>
  <w:style w:type="table" w:styleId="a7">
    <w:name w:val="Table Grid"/>
    <w:basedOn w:val="a1"/>
    <w:rsid w:val="001400D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400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400DC"/>
    <w:rPr>
      <w:rFonts w:ascii="Times New Roman" w:eastAsia="Times New Roman" w:hAnsi="Times New Roman" w:cs="Times New Roman"/>
      <w:sz w:val="24"/>
      <w:szCs w:val="24"/>
      <w:lang w:eastAsia="ru-RU"/>
    </w:rPr>
  </w:style>
  <w:style w:type="paragraph" w:styleId="aa">
    <w:name w:val="footer"/>
    <w:basedOn w:val="a"/>
    <w:link w:val="ab"/>
    <w:uiPriority w:val="99"/>
    <w:rsid w:val="001400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400DC"/>
    <w:rPr>
      <w:rFonts w:ascii="Times New Roman" w:eastAsia="Times New Roman" w:hAnsi="Times New Roman" w:cs="Times New Roman"/>
      <w:sz w:val="24"/>
      <w:szCs w:val="24"/>
      <w:lang w:eastAsia="ru-RU"/>
    </w:rPr>
  </w:style>
  <w:style w:type="paragraph" w:styleId="ac">
    <w:name w:val="Normal (Web)"/>
    <w:basedOn w:val="a"/>
    <w:uiPriority w:val="99"/>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1400DC"/>
    <w:rPr>
      <w:b/>
      <w:bCs/>
    </w:rPr>
  </w:style>
  <w:style w:type="character" w:customStyle="1" w:styleId="apple-converted-space">
    <w:name w:val="apple-converted-space"/>
    <w:basedOn w:val="a0"/>
    <w:rsid w:val="001400DC"/>
  </w:style>
  <w:style w:type="paragraph" w:styleId="ae">
    <w:name w:val="List Paragraph"/>
    <w:basedOn w:val="a"/>
    <w:link w:val="af"/>
    <w:uiPriority w:val="34"/>
    <w:qFormat/>
    <w:rsid w:val="001400DC"/>
    <w:pPr>
      <w:spacing w:after="0" w:line="240" w:lineRule="auto"/>
      <w:ind w:left="708"/>
    </w:pPr>
    <w:rPr>
      <w:rFonts w:ascii="Times New Roman" w:eastAsia="Times New Roman" w:hAnsi="Times New Roman" w:cs="Times New Roman"/>
      <w:sz w:val="24"/>
      <w:szCs w:val="24"/>
    </w:rPr>
  </w:style>
  <w:style w:type="paragraph" w:styleId="af0">
    <w:name w:val="Title"/>
    <w:basedOn w:val="a"/>
    <w:link w:val="af1"/>
    <w:qFormat/>
    <w:rsid w:val="001400DC"/>
    <w:pPr>
      <w:spacing w:after="0" w:line="240" w:lineRule="auto"/>
      <w:jc w:val="center"/>
    </w:pPr>
    <w:rPr>
      <w:rFonts w:ascii="Times New Roman" w:eastAsia="Times New Roman" w:hAnsi="Times New Roman" w:cs="Times New Roman"/>
      <w:color w:val="4D4D4D"/>
      <w:sz w:val="72"/>
      <w:szCs w:val="24"/>
    </w:rPr>
  </w:style>
  <w:style w:type="character" w:customStyle="1" w:styleId="af1">
    <w:name w:val="Название Знак"/>
    <w:basedOn w:val="a0"/>
    <w:link w:val="af0"/>
    <w:rsid w:val="001400DC"/>
    <w:rPr>
      <w:rFonts w:ascii="Times New Roman" w:eastAsia="Times New Roman" w:hAnsi="Times New Roman" w:cs="Times New Roman"/>
      <w:color w:val="4D4D4D"/>
      <w:sz w:val="72"/>
      <w:szCs w:val="24"/>
      <w:lang w:eastAsia="ru-RU"/>
    </w:rPr>
  </w:style>
  <w:style w:type="character" w:styleId="af2">
    <w:name w:val="Emphasis"/>
    <w:uiPriority w:val="20"/>
    <w:qFormat/>
    <w:rsid w:val="001400DC"/>
    <w:rPr>
      <w:i/>
      <w:iCs/>
    </w:rPr>
  </w:style>
  <w:style w:type="character" w:customStyle="1" w:styleId="spelle">
    <w:name w:val="spelle"/>
    <w:basedOn w:val="a0"/>
    <w:rsid w:val="001400DC"/>
  </w:style>
  <w:style w:type="paragraph" w:customStyle="1" w:styleId="style18">
    <w:name w:val="style18"/>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1400DC"/>
  </w:style>
  <w:style w:type="character" w:styleId="af3">
    <w:name w:val="Hyperlink"/>
    <w:uiPriority w:val="99"/>
    <w:unhideWhenUsed/>
    <w:rsid w:val="001400DC"/>
    <w:rPr>
      <w:color w:val="0000FF"/>
      <w:u w:val="single"/>
    </w:rPr>
  </w:style>
  <w:style w:type="character" w:styleId="af4">
    <w:name w:val="FollowedHyperlink"/>
    <w:rsid w:val="001400DC"/>
    <w:rPr>
      <w:color w:val="800080"/>
      <w:u w:val="single"/>
    </w:rPr>
  </w:style>
  <w:style w:type="paragraph" w:styleId="af5">
    <w:name w:val="No Spacing"/>
    <w:basedOn w:val="a"/>
    <w:link w:val="af6"/>
    <w:uiPriority w:val="1"/>
    <w:qFormat/>
    <w:rsid w:val="00140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Без интервала Знак"/>
    <w:link w:val="af5"/>
    <w:uiPriority w:val="1"/>
    <w:rsid w:val="001400DC"/>
    <w:rPr>
      <w:rFonts w:ascii="Times New Roman" w:eastAsia="Times New Roman" w:hAnsi="Times New Roman" w:cs="Times New Roman"/>
      <w:sz w:val="24"/>
      <w:szCs w:val="24"/>
      <w:lang w:eastAsia="ru-RU"/>
    </w:rPr>
  </w:style>
  <w:style w:type="paragraph" w:styleId="33">
    <w:name w:val="Body Text 3"/>
    <w:basedOn w:val="a"/>
    <w:link w:val="34"/>
    <w:rsid w:val="001400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1400DC"/>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1400DC"/>
  </w:style>
  <w:style w:type="paragraph" w:styleId="af7">
    <w:name w:val="Balloon Text"/>
    <w:basedOn w:val="a"/>
    <w:link w:val="af8"/>
    <w:uiPriority w:val="99"/>
    <w:semiHidden/>
    <w:unhideWhenUsed/>
    <w:rsid w:val="001400DC"/>
    <w:pPr>
      <w:spacing w:after="0" w:line="240" w:lineRule="auto"/>
    </w:pPr>
    <w:rPr>
      <w:rFonts w:ascii="Segoe UI" w:eastAsia="Times New Roman" w:hAnsi="Segoe UI" w:cs="Segoe UI"/>
      <w:sz w:val="18"/>
      <w:szCs w:val="18"/>
    </w:rPr>
  </w:style>
  <w:style w:type="character" w:customStyle="1" w:styleId="af8">
    <w:name w:val="Текст выноски Знак"/>
    <w:basedOn w:val="a0"/>
    <w:link w:val="af7"/>
    <w:uiPriority w:val="99"/>
    <w:semiHidden/>
    <w:rsid w:val="001400DC"/>
    <w:rPr>
      <w:rFonts w:ascii="Segoe UI" w:eastAsia="Times New Roman" w:hAnsi="Segoe UI" w:cs="Segoe UI"/>
      <w:sz w:val="18"/>
      <w:szCs w:val="18"/>
      <w:lang w:eastAsia="ru-RU"/>
    </w:rPr>
  </w:style>
  <w:style w:type="character" w:customStyle="1" w:styleId="af">
    <w:name w:val="Абзац списка Знак"/>
    <w:link w:val="ae"/>
    <w:uiPriority w:val="34"/>
    <w:qFormat/>
    <w:locked/>
    <w:rsid w:val="001400DC"/>
    <w:rPr>
      <w:rFonts w:ascii="Times New Roman" w:eastAsia="Times New Roman" w:hAnsi="Times New Roman" w:cs="Times New Roman"/>
      <w:sz w:val="24"/>
      <w:szCs w:val="24"/>
      <w:lang w:eastAsia="ru-RU"/>
    </w:rPr>
  </w:style>
  <w:style w:type="character" w:customStyle="1" w:styleId="CharAttribute0">
    <w:name w:val="CharAttribute0"/>
    <w:rsid w:val="001400DC"/>
    <w:rPr>
      <w:rFonts w:ascii="Times New Roman" w:eastAsia="Times New Roman" w:hAnsi="Times New Roman"/>
      <w:sz w:val="28"/>
    </w:rPr>
  </w:style>
  <w:style w:type="character" w:customStyle="1" w:styleId="CharAttribute6">
    <w:name w:val="CharAttribute6"/>
    <w:rsid w:val="001400DC"/>
    <w:rPr>
      <w:rFonts w:ascii="Times New Roman" w:eastAsia="Batang" w:hAnsi="Batang"/>
      <w:color w:val="0000FF"/>
      <w:sz w:val="28"/>
      <w:u w:val="single"/>
    </w:rPr>
  </w:style>
  <w:style w:type="character" w:customStyle="1" w:styleId="CharAttribute2">
    <w:name w:val="CharAttribute2"/>
    <w:rsid w:val="001400DC"/>
    <w:rPr>
      <w:rFonts w:ascii="Times New Roman" w:eastAsia="Batang" w:hAnsi="Batang"/>
      <w:sz w:val="28"/>
    </w:rPr>
  </w:style>
  <w:style w:type="paragraph" w:customStyle="1" w:styleId="ParaAttribute7">
    <w:name w:val="ParaAttribute7"/>
    <w:rsid w:val="001400D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400D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1400DC"/>
    <w:rPr>
      <w:rFonts w:ascii="Times New Roman" w:eastAsia="Times New Roman"/>
      <w:sz w:val="28"/>
    </w:rPr>
  </w:style>
  <w:style w:type="character" w:customStyle="1" w:styleId="CharAttribute5">
    <w:name w:val="CharAttribute5"/>
    <w:rsid w:val="001400DC"/>
    <w:rPr>
      <w:rFonts w:ascii="Batang" w:eastAsia="Times New Roman" w:hAnsi="Times New Roman" w:hint="eastAsia"/>
      <w:sz w:val="28"/>
    </w:rPr>
  </w:style>
  <w:style w:type="paragraph" w:customStyle="1" w:styleId="ParaAttribute2">
    <w:name w:val="ParaAttribute2"/>
    <w:rsid w:val="00140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40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40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1">
    <w:name w:val="c1"/>
    <w:basedOn w:val="a0"/>
    <w:rsid w:val="001400DC"/>
  </w:style>
  <w:style w:type="paragraph" w:customStyle="1" w:styleId="c18">
    <w:name w:val="c18"/>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40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400DC"/>
    <w:pPr>
      <w:widowControl w:val="0"/>
      <w:autoSpaceDE w:val="0"/>
      <w:autoSpaceDN w:val="0"/>
      <w:spacing w:after="0" w:line="240" w:lineRule="auto"/>
      <w:ind w:left="110"/>
    </w:pPr>
    <w:rPr>
      <w:rFonts w:ascii="Times New Roman" w:hAnsi="Times New Roman" w:cs="Times New Roman"/>
      <w:lang w:eastAsia="en-US"/>
    </w:rPr>
  </w:style>
  <w:style w:type="paragraph" w:customStyle="1" w:styleId="Default">
    <w:name w:val="Default"/>
    <w:rsid w:val="00F149A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eduprof.ru" TargetMode="External"/><Relationship Id="rId13" Type="http://schemas.openxmlformats.org/officeDocument/2006/relationships/hyperlink" Target="http://www.profvibo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tlas100.ru" TargetMode="External"/><Relationship Id="rId12" Type="http://schemas.openxmlformats.org/officeDocument/2006/relationships/hyperlink" Target="https://postupi.onlin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xford.ru" TargetMode="External"/><Relationship Id="rId1" Type="http://schemas.openxmlformats.org/officeDocument/2006/relationships/numbering" Target="numbering.xml"/><Relationship Id="rId6" Type="http://schemas.openxmlformats.org/officeDocument/2006/relationships/hyperlink" Target="https://&#1096;&#1086;&#1091;&#1087;&#1088;&#1086;&#1092;&#1077;&#1089;&#1089;&#1080;&#1081;.&#1088;&#1092;/" TargetMode="External"/><Relationship Id="rId11" Type="http://schemas.openxmlformats.org/officeDocument/2006/relationships/hyperlink" Target="https://www.navigatum.ru/czn.html" TargetMode="External"/><Relationship Id="rId5" Type="http://schemas.openxmlformats.org/officeDocument/2006/relationships/webSettings" Target="webSettings.xml"/><Relationship Id="rId15" Type="http://schemas.openxmlformats.org/officeDocument/2006/relationships/hyperlink" Target="https://www.ucheba.ru" TargetMode="External"/><Relationship Id="rId10" Type="http://schemas.openxmlformats.org/officeDocument/2006/relationships/hyperlink" Target="http://&#1084;&#1086;&#1081;-&#1086;&#1088;&#1080;&#1077;&#1085;&#1090;&#1080;&#1088;.&#1088;&#1092;" TargetMode="External"/><Relationship Id="rId4" Type="http://schemas.openxmlformats.org/officeDocument/2006/relationships/settings" Target="settings.xml"/><Relationship Id="rId9" Type="http://schemas.openxmlformats.org/officeDocument/2006/relationships/hyperlink" Target="https://innometrica.pro" TargetMode="External"/><Relationship Id="rId14" Type="http://schemas.openxmlformats.org/officeDocument/2006/relationships/hyperlink" Target="https://profil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15471</Words>
  <Characters>88189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Ученик</cp:lastModifiedBy>
  <cp:revision>2</cp:revision>
  <cp:lastPrinted>2022-09-14T09:03:00Z</cp:lastPrinted>
  <dcterms:created xsi:type="dcterms:W3CDTF">2022-11-25T11:15:00Z</dcterms:created>
  <dcterms:modified xsi:type="dcterms:W3CDTF">2022-11-25T11:15:00Z</dcterms:modified>
</cp:coreProperties>
</file>