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54" w:rsidRDefault="00C44E54" w:rsidP="007E3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1F5FF5A" wp14:editId="7DCE6A13">
            <wp:extent cx="5940425" cy="847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54" w:rsidRDefault="00C44E54" w:rsidP="007E3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54" w:rsidRDefault="00C44E54" w:rsidP="007E3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54" w:rsidRDefault="00C44E54" w:rsidP="00C44E54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lastRenderedPageBreak/>
        <w:t>— при направлении работника для повышения квалификации с отрывом от работы сохранять за ним место;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выплачивать педагогическому работнику среднюю заработную плату по основному месту работы в течение всего времени повышения квалификации;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создать необходимые условия педагогическим работникам, проходящим профессиональную подготовку, переподготовку и повышение квалификации, для совмещения работы с обучением, обеспечить замену уроков;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планировать повышение квалификации ра</w:t>
      </w:r>
      <w:r w:rsidR="002D2EC2">
        <w:rPr>
          <w:rFonts w:ascii="Times New Roman" w:eastAsia="Times New Roman" w:hAnsi="Times New Roman" w:cs="Times New Roman"/>
          <w:sz w:val="28"/>
          <w:szCs w:val="20"/>
        </w:rPr>
        <w:t>ботника не реже 1 раза в 3 года;</w:t>
      </w:r>
    </w:p>
    <w:p w:rsid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предоставлять отпуск без сохранения заработной платы по заявлению работника для повышения квалификации по личному желанию только в каникулярное время, но не чаще 1 раза в 2 года.</w:t>
      </w:r>
    </w:p>
    <w:p w:rsidR="002D2EC2" w:rsidRPr="002D2EC2" w:rsidRDefault="002D2EC2" w:rsidP="002D2EC2">
      <w:pPr>
        <w:spacing w:after="0"/>
        <w:jc w:val="center"/>
        <w:rPr>
          <w:rFonts w:ascii="Times New Roman" w:eastAsia="Times New Roman" w:hAnsi="Times New Roman" w:cs="Times New Roman"/>
          <w:szCs w:val="20"/>
        </w:rPr>
      </w:pPr>
    </w:p>
    <w:p w:rsidR="00325932" w:rsidRPr="002D2EC2" w:rsidRDefault="00325932" w:rsidP="002D2EC2">
      <w:pPr>
        <w:pStyle w:val="ad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D2EC2">
        <w:rPr>
          <w:rFonts w:ascii="Times New Roman" w:eastAsia="Times New Roman" w:hAnsi="Times New Roman" w:cs="Times New Roman"/>
          <w:b/>
          <w:bCs/>
          <w:sz w:val="28"/>
        </w:rPr>
        <w:t>Права и обязанности педагогических работнико</w:t>
      </w:r>
      <w:r w:rsidR="002D2EC2" w:rsidRPr="002D2EC2">
        <w:rPr>
          <w:rFonts w:ascii="Times New Roman" w:eastAsia="Times New Roman" w:hAnsi="Times New Roman" w:cs="Times New Roman"/>
          <w:b/>
          <w:bCs/>
          <w:sz w:val="28"/>
        </w:rPr>
        <w:t>в</w:t>
      </w:r>
    </w:p>
    <w:p w:rsidR="002D2EC2" w:rsidRPr="002D2EC2" w:rsidRDefault="002D2EC2" w:rsidP="002D2EC2">
      <w:pPr>
        <w:pStyle w:val="ad"/>
        <w:spacing w:after="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3.1. В соответствии со статьей 187 ТК РФ работник имеет право: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на повышение квалификации с отрывом от работы не реже 1 раза в 3 года; с сохранением заработной платы в течение всего периода обучения;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на оплату командировочных расходов при повышении квалификации по направлению администрации школы в другой местности;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на повышение квалификации по личному желанию в сроки и на условиях, согласованных с администрацией школы;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на отпуск без сохранения заработной платы в каникулярное время, предназначенное для профессиональной подготовки, переподготовки и повышения квалификации.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3.2. Работник обязан:</w:t>
      </w:r>
    </w:p>
    <w:p w:rsidR="00325932" w:rsidRP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эффективно использовать время, предоставленное работнику для повышения его профессионального роста;</w:t>
      </w:r>
    </w:p>
    <w:p w:rsidR="00325932" w:rsidRDefault="00325932" w:rsidP="007E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— сдать ответственному за</w:t>
      </w:r>
      <w:r w:rsidR="00E007A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25932">
        <w:rPr>
          <w:rFonts w:ascii="Times New Roman" w:eastAsia="Times New Roman" w:hAnsi="Times New Roman" w:cs="Times New Roman"/>
          <w:sz w:val="28"/>
          <w:szCs w:val="20"/>
        </w:rPr>
        <w:t> делопроизводство копию документа, подтверждающего повышение профессиональной квалификации.</w:t>
      </w:r>
    </w:p>
    <w:p w:rsidR="002D2EC2" w:rsidRPr="002D2EC2" w:rsidRDefault="002D2EC2" w:rsidP="002D2EC2">
      <w:pPr>
        <w:spacing w:after="0"/>
        <w:jc w:val="center"/>
        <w:rPr>
          <w:rFonts w:ascii="Times New Roman" w:eastAsia="Times New Roman" w:hAnsi="Times New Roman" w:cs="Times New Roman"/>
          <w:szCs w:val="20"/>
        </w:rPr>
      </w:pPr>
    </w:p>
    <w:p w:rsidR="00325932" w:rsidRPr="002D2EC2" w:rsidRDefault="002D2EC2" w:rsidP="002D2EC2">
      <w:pPr>
        <w:pStyle w:val="ad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D2EC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2D2EC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2D2EC2" w:rsidRPr="002D2EC2" w:rsidRDefault="002D2EC2" w:rsidP="002D2EC2">
      <w:pPr>
        <w:pStyle w:val="ad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2EC2" w:rsidRPr="002D2EC2" w:rsidRDefault="00325932" w:rsidP="002D2EC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5932">
        <w:rPr>
          <w:rFonts w:ascii="Times New Roman" w:eastAsia="Times New Roman" w:hAnsi="Times New Roman" w:cs="Times New Roman"/>
          <w:sz w:val="28"/>
          <w:szCs w:val="20"/>
        </w:rPr>
        <w:t>4.1. Контроль за выполнением настоящего локального акта осуществляет администрация, профсоюзный комитет школы в соответствии со статьей 370 ТК РФ.</w:t>
      </w:r>
    </w:p>
    <w:p w:rsidR="002D2EC2" w:rsidRPr="002D2EC2" w:rsidRDefault="002D2EC2" w:rsidP="002D2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D2EC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2E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2EC2">
        <w:rPr>
          <w:rFonts w:ascii="Times New Roman" w:hAnsi="Times New Roman" w:cs="Times New Roman"/>
          <w:sz w:val="28"/>
          <w:szCs w:val="28"/>
        </w:rPr>
        <w:t>Настоящее Положение вводится с момента подписания.</w:t>
      </w:r>
    </w:p>
    <w:p w:rsidR="002D2EC2" w:rsidRPr="002D2EC2" w:rsidRDefault="002D2EC2" w:rsidP="002D2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2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2EC2">
        <w:rPr>
          <w:rFonts w:ascii="Times New Roman" w:hAnsi="Times New Roman" w:cs="Times New Roman"/>
          <w:sz w:val="28"/>
          <w:szCs w:val="28"/>
        </w:rPr>
        <w:t>. В Положение могут вноситься изменения и дополнения в соответствии с действующим законодательством.</w:t>
      </w:r>
    </w:p>
    <w:p w:rsidR="00356825" w:rsidRDefault="002D2EC2" w:rsidP="002D2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2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2EC2">
        <w:rPr>
          <w:rFonts w:ascii="Times New Roman" w:hAnsi="Times New Roman" w:cs="Times New Roman"/>
          <w:sz w:val="28"/>
          <w:szCs w:val="28"/>
        </w:rPr>
        <w:t>. Срок действия данного Положения - без ограничения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E54" w:rsidRPr="002D2EC2" w:rsidRDefault="00C44E54" w:rsidP="002D2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4F4485" wp14:editId="7A055EAF">
            <wp:extent cx="5940425" cy="8366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E54" w:rsidRPr="002D2EC2" w:rsidSect="002D2EC2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D0" w:rsidRDefault="000D2ED0" w:rsidP="002745CF">
      <w:pPr>
        <w:spacing w:after="0" w:line="240" w:lineRule="auto"/>
      </w:pPr>
      <w:r>
        <w:separator/>
      </w:r>
    </w:p>
  </w:endnote>
  <w:endnote w:type="continuationSeparator" w:id="0">
    <w:p w:rsidR="000D2ED0" w:rsidRDefault="000D2ED0" w:rsidP="0027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0031"/>
      <w:docPartObj>
        <w:docPartGallery w:val="Page Numbers (Bottom of Page)"/>
        <w:docPartUnique/>
      </w:docPartObj>
    </w:sdtPr>
    <w:sdtEndPr/>
    <w:sdtContent>
      <w:p w:rsidR="002745CF" w:rsidRDefault="00964E2B">
        <w:pPr>
          <w:pStyle w:val="a8"/>
          <w:jc w:val="right"/>
        </w:pPr>
        <w:r>
          <w:fldChar w:fldCharType="begin"/>
        </w:r>
        <w:r w:rsidR="00787D2E">
          <w:instrText xml:space="preserve"> PAGE   \* MERGEFORMAT </w:instrText>
        </w:r>
        <w:r>
          <w:fldChar w:fldCharType="separate"/>
        </w:r>
        <w:r w:rsidR="00C44E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45CF" w:rsidRDefault="002745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D0" w:rsidRDefault="000D2ED0" w:rsidP="002745CF">
      <w:pPr>
        <w:spacing w:after="0" w:line="240" w:lineRule="auto"/>
      </w:pPr>
      <w:r>
        <w:separator/>
      </w:r>
    </w:p>
  </w:footnote>
  <w:footnote w:type="continuationSeparator" w:id="0">
    <w:p w:rsidR="000D2ED0" w:rsidRDefault="000D2ED0" w:rsidP="0027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FD7"/>
    <w:multiLevelType w:val="multilevel"/>
    <w:tmpl w:val="AE5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208B"/>
    <w:multiLevelType w:val="multilevel"/>
    <w:tmpl w:val="696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D1689"/>
    <w:multiLevelType w:val="hybridMultilevel"/>
    <w:tmpl w:val="713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6938"/>
    <w:multiLevelType w:val="multilevel"/>
    <w:tmpl w:val="B8A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932"/>
    <w:rsid w:val="000013D5"/>
    <w:rsid w:val="000D2ED0"/>
    <w:rsid w:val="0010653D"/>
    <w:rsid w:val="00124D4E"/>
    <w:rsid w:val="00165F65"/>
    <w:rsid w:val="0018590A"/>
    <w:rsid w:val="001D2F8C"/>
    <w:rsid w:val="002745CF"/>
    <w:rsid w:val="002D2EC2"/>
    <w:rsid w:val="00325932"/>
    <w:rsid w:val="00356825"/>
    <w:rsid w:val="003D3286"/>
    <w:rsid w:val="003F1135"/>
    <w:rsid w:val="00555118"/>
    <w:rsid w:val="00787D2E"/>
    <w:rsid w:val="007E3D18"/>
    <w:rsid w:val="00880E56"/>
    <w:rsid w:val="00964E2B"/>
    <w:rsid w:val="009C48FA"/>
    <w:rsid w:val="00A0304D"/>
    <w:rsid w:val="00B05204"/>
    <w:rsid w:val="00B80CF6"/>
    <w:rsid w:val="00B85ACB"/>
    <w:rsid w:val="00C44E54"/>
    <w:rsid w:val="00CA280F"/>
    <w:rsid w:val="00D27657"/>
    <w:rsid w:val="00D61602"/>
    <w:rsid w:val="00E007AA"/>
    <w:rsid w:val="00F17DC1"/>
    <w:rsid w:val="00F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0663"/>
  <w15:docId w15:val="{7E99893F-D3CA-41C6-91FF-696EA6D7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65"/>
  </w:style>
  <w:style w:type="paragraph" w:styleId="4">
    <w:name w:val="heading 4"/>
    <w:basedOn w:val="a"/>
    <w:link w:val="40"/>
    <w:uiPriority w:val="9"/>
    <w:qFormat/>
    <w:rsid w:val="00325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25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D1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9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59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5932"/>
    <w:rPr>
      <w:color w:val="0000FF"/>
      <w:u w:val="single"/>
    </w:rPr>
  </w:style>
  <w:style w:type="character" w:customStyle="1" w:styleId="patharrow">
    <w:name w:val="path_arrow"/>
    <w:basedOn w:val="a0"/>
    <w:rsid w:val="00325932"/>
  </w:style>
  <w:style w:type="paragraph" w:styleId="a4">
    <w:name w:val="Normal (Web)"/>
    <w:basedOn w:val="a"/>
    <w:uiPriority w:val="99"/>
    <w:semiHidden/>
    <w:unhideWhenUsed/>
    <w:rsid w:val="0032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5932"/>
    <w:rPr>
      <w:b/>
      <w:bCs/>
    </w:rPr>
  </w:style>
  <w:style w:type="character" w:customStyle="1" w:styleId="apple-converted-space">
    <w:name w:val="apple-converted-space"/>
    <w:basedOn w:val="a0"/>
    <w:rsid w:val="00325932"/>
  </w:style>
  <w:style w:type="paragraph" w:styleId="a6">
    <w:name w:val="Balloon Text"/>
    <w:basedOn w:val="a"/>
    <w:link w:val="a7"/>
    <w:uiPriority w:val="99"/>
    <w:semiHidden/>
    <w:unhideWhenUsed/>
    <w:rsid w:val="0032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3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E3D18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E3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E3D1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745C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74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7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45CF"/>
  </w:style>
  <w:style w:type="paragraph" w:styleId="ac">
    <w:name w:val="No Spacing"/>
    <w:uiPriority w:val="1"/>
    <w:qFormat/>
    <w:rsid w:val="00F17DC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D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8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66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3958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1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olga74.91@mail.ru</cp:lastModifiedBy>
  <cp:revision>14</cp:revision>
  <cp:lastPrinted>2016-11-18T15:20:00Z</cp:lastPrinted>
  <dcterms:created xsi:type="dcterms:W3CDTF">2016-11-08T10:22:00Z</dcterms:created>
  <dcterms:modified xsi:type="dcterms:W3CDTF">2017-06-05T06:14:00Z</dcterms:modified>
</cp:coreProperties>
</file>