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A1" w:rsidRPr="00EA47C7" w:rsidRDefault="001505A1" w:rsidP="001505A1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EA47C7">
        <w:rPr>
          <w:rFonts w:ascii="PT Astra Serif" w:hAnsi="PT Astra Serif"/>
          <w:b/>
          <w:sz w:val="28"/>
          <w:szCs w:val="28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1505A1" w:rsidRPr="00EA47C7" w:rsidRDefault="001505A1" w:rsidP="001505A1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7C7">
        <w:rPr>
          <w:rFonts w:ascii="PT Astra Serif" w:hAnsi="PT Astra Serif"/>
          <w:sz w:val="28"/>
          <w:szCs w:val="28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EA47C7">
        <w:rPr>
          <w:rFonts w:ascii="PT Astra Serif" w:hAnsi="PT Astra Serif"/>
          <w:sz w:val="28"/>
          <w:szCs w:val="28"/>
        </w:rPr>
        <w:t>для</w:t>
      </w:r>
      <w:proofErr w:type="gramEnd"/>
      <w:r w:rsidRPr="00EA47C7">
        <w:rPr>
          <w:rFonts w:ascii="PT Astra Serif" w:hAnsi="PT Astra Serif"/>
          <w:sz w:val="28"/>
          <w:szCs w:val="28"/>
        </w:rPr>
        <w:t>:</w:t>
      </w:r>
    </w:p>
    <w:p w:rsidR="001505A1" w:rsidRPr="00EA47C7" w:rsidRDefault="001505A1" w:rsidP="001505A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EA47C7">
        <w:rPr>
          <w:rFonts w:ascii="PT Astra Serif" w:hAnsi="PT Astra Serif"/>
          <w:color w:val="000000"/>
          <w:spacing w:val="2"/>
          <w:sz w:val="28"/>
          <w:szCs w:val="28"/>
        </w:rPr>
        <w:tab/>
      </w:r>
      <w:proofErr w:type="gramStart"/>
      <w:r w:rsidRPr="00EA47C7">
        <w:rPr>
          <w:rFonts w:ascii="PT Astra Serif" w:hAnsi="PT Astra Serif"/>
          <w:color w:val="000000"/>
          <w:spacing w:val="2"/>
          <w:sz w:val="28"/>
          <w:szCs w:val="28"/>
        </w:rPr>
        <w:t>о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 xml:space="preserve">бучающихся образовательных организаций, осваивающих образовательные программы основного общего образования в очной, </w:t>
      </w:r>
      <w:proofErr w:type="spellStart"/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очно-заочной</w:t>
      </w:r>
      <w:proofErr w:type="spellEnd"/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 xml:space="preserve"> или заочной формах (далее – обучающиеся);</w:t>
      </w:r>
      <w:proofErr w:type="gramEnd"/>
    </w:p>
    <w:p w:rsidR="001505A1" w:rsidRPr="006A3FC3" w:rsidRDefault="001505A1" w:rsidP="001505A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ab/>
      </w:r>
      <w:proofErr w:type="gramStart"/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EA47C7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.</w:t>
      </w:r>
      <w:proofErr w:type="gramEnd"/>
    </w:p>
    <w:p w:rsidR="001505A1" w:rsidRPr="00D30231" w:rsidRDefault="001505A1" w:rsidP="001505A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30231">
        <w:rPr>
          <w:rFonts w:ascii="PT Astra Serif" w:hAnsi="PT Astra Serif"/>
          <w:color w:val="000000"/>
          <w:sz w:val="28"/>
          <w:szCs w:val="28"/>
        </w:rPr>
        <w:t>Итоговое собеседование проводится</w:t>
      </w:r>
      <w:r>
        <w:rPr>
          <w:rFonts w:ascii="PT Astra Serif" w:hAnsi="PT Astra Serif"/>
          <w:color w:val="000000"/>
          <w:sz w:val="28"/>
          <w:szCs w:val="28"/>
        </w:rPr>
        <w:t xml:space="preserve"> в основную дату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(во вторую среду февраля </w:t>
      </w:r>
      <w:r w:rsidR="00767B05">
        <w:rPr>
          <w:rFonts w:ascii="PT Astra Serif" w:hAnsi="PT Astra Serif"/>
          <w:color w:val="000000"/>
          <w:sz w:val="28"/>
          <w:szCs w:val="28"/>
        </w:rPr>
        <w:t>(14 февраля 2024 года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в дополнительные даты (</w:t>
      </w:r>
      <w:r w:rsidRPr="00D30231">
        <w:rPr>
          <w:rFonts w:ascii="PT Astra Serif" w:hAnsi="PT Astra Serif"/>
          <w:color w:val="000000"/>
          <w:sz w:val="28"/>
          <w:szCs w:val="28"/>
        </w:rPr>
        <w:t>во вторую рабочую среду марта (13</w:t>
      </w:r>
      <w:r>
        <w:rPr>
          <w:rFonts w:ascii="PT Astra Serif" w:hAnsi="PT Astra Serif"/>
          <w:color w:val="000000"/>
          <w:sz w:val="28"/>
          <w:szCs w:val="28"/>
        </w:rPr>
        <w:t xml:space="preserve"> марта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 и третий понедельник апреля </w:t>
      </w:r>
      <w:r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D30231">
        <w:rPr>
          <w:rFonts w:ascii="PT Astra Serif" w:hAnsi="PT Astra Serif"/>
          <w:color w:val="000000"/>
          <w:sz w:val="28"/>
          <w:szCs w:val="28"/>
        </w:rPr>
        <w:t>(15 апреля</w:t>
      </w:r>
      <w:r>
        <w:rPr>
          <w:rFonts w:ascii="PT Astra Serif" w:hAnsi="PT Astra Serif"/>
          <w:color w:val="000000"/>
          <w:sz w:val="28"/>
          <w:szCs w:val="28"/>
        </w:rPr>
        <w:t xml:space="preserve">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End"/>
    </w:p>
    <w:p w:rsidR="001505A1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231">
        <w:rPr>
          <w:rFonts w:ascii="PT Astra Serif" w:hAnsi="PT Astra Serif"/>
          <w:sz w:val="28"/>
          <w:szCs w:val="28"/>
        </w:rPr>
        <w:t xml:space="preserve">Для участия в итоговом собеседовании заявление подается не </w:t>
      </w:r>
      <w:proofErr w:type="gramStart"/>
      <w:r w:rsidRPr="00D30231">
        <w:rPr>
          <w:rFonts w:ascii="PT Astra Serif" w:hAnsi="PT Astra Serif"/>
          <w:sz w:val="28"/>
          <w:szCs w:val="28"/>
        </w:rPr>
        <w:t>позднее</w:t>
      </w:r>
      <w:proofErr w:type="gramEnd"/>
      <w:r w:rsidRPr="00D30231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собеседования</w:t>
      </w:r>
      <w:r>
        <w:rPr>
          <w:rFonts w:ascii="PT Astra Serif" w:hAnsi="PT Astra Serif"/>
          <w:sz w:val="28"/>
          <w:szCs w:val="28"/>
        </w:rPr>
        <w:t>:</w:t>
      </w:r>
    </w:p>
    <w:p w:rsidR="001505A1" w:rsidRDefault="001505A1" w:rsidP="001505A1">
      <w:pPr>
        <w:pStyle w:val="a4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обучающимися</w:t>
      </w:r>
      <w:proofErr w:type="gramEnd"/>
      <w:r>
        <w:rPr>
          <w:rFonts w:ascii="PT Astra Serif" w:hAnsi="PT Astra Serif"/>
          <w:sz w:val="28"/>
          <w:szCs w:val="28"/>
        </w:rPr>
        <w:t xml:space="preserve"> - 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1505A1" w:rsidRPr="00D30231" w:rsidRDefault="001505A1" w:rsidP="001505A1">
      <w:pPr>
        <w:pStyle w:val="a4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экстернами – в образовательные организации, выбранные экстернами для прохождения ГИА.</w:t>
      </w:r>
    </w:p>
    <w:p w:rsidR="001505A1" w:rsidRPr="00FD0D82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6630">
        <w:rPr>
          <w:rFonts w:ascii="PT Astra Serif" w:hAnsi="PT Astra Serif"/>
          <w:sz w:val="28"/>
          <w:szCs w:val="28"/>
        </w:rPr>
        <w:t xml:space="preserve">Итоговое собеседование </w:t>
      </w:r>
      <w:r w:rsidRPr="00FD0D82">
        <w:rPr>
          <w:rFonts w:ascii="PT Astra Serif" w:hAnsi="PT Astra Serif"/>
          <w:sz w:val="28"/>
          <w:szCs w:val="28"/>
        </w:rPr>
        <w:t>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местах проведения итогового собеседования, определенных министерством образования Саратовской области.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E55667">
        <w:rPr>
          <w:rFonts w:ascii="PT Astra Serif" w:hAnsi="PT Astra Serif"/>
          <w:sz w:val="28"/>
          <w:szCs w:val="28"/>
        </w:rPr>
        <w:t>оффлайн</w:t>
      </w:r>
      <w:proofErr w:type="spellEnd"/>
      <w:r w:rsidRPr="00E55667">
        <w:rPr>
          <w:rFonts w:ascii="PT Astra Serif" w:hAnsi="PT Astra Serif"/>
          <w:sz w:val="28"/>
          <w:szCs w:val="28"/>
        </w:rPr>
        <w:t>.</w:t>
      </w:r>
      <w:r w:rsidRPr="00E5566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5667">
        <w:rPr>
          <w:rFonts w:ascii="PT Astra Serif" w:hAnsi="PT Astra Serif"/>
          <w:sz w:val="28"/>
          <w:szCs w:val="28"/>
        </w:rPr>
        <w:t>Итоговое собеседование начинается в 9.00 по местному времени.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Рекомендуется взять с собой на итоговое собеседование только необходимые вещи:</w:t>
      </w:r>
    </w:p>
    <w:p w:rsidR="001505A1" w:rsidRPr="00E55667" w:rsidRDefault="001505A1" w:rsidP="001505A1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1505A1" w:rsidRPr="00E55667" w:rsidRDefault="001505A1" w:rsidP="001505A1">
      <w:pPr>
        <w:pStyle w:val="a4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ручку (</w:t>
      </w:r>
      <w:proofErr w:type="spellStart"/>
      <w:r w:rsidRPr="00E55667">
        <w:rPr>
          <w:rFonts w:ascii="PT Astra Serif" w:hAnsi="PT Astra Serif"/>
          <w:sz w:val="28"/>
          <w:szCs w:val="28"/>
        </w:rPr>
        <w:t>гелевую</w:t>
      </w:r>
      <w:proofErr w:type="spellEnd"/>
      <w:r w:rsidRPr="00E55667">
        <w:rPr>
          <w:rFonts w:ascii="PT Astra Serif" w:hAnsi="PT Astra Serif"/>
          <w:sz w:val="28"/>
          <w:szCs w:val="28"/>
        </w:rPr>
        <w:t xml:space="preserve"> или капиллярную с чернилами черного цвета);</w:t>
      </w:r>
    </w:p>
    <w:p w:rsidR="001505A1" w:rsidRPr="00E55667" w:rsidRDefault="001505A1" w:rsidP="001505A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5667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 (при необходимости).</w:t>
      </w:r>
      <w:proofErr w:type="gramEnd"/>
    </w:p>
    <w:p w:rsidR="001505A1" w:rsidRPr="00E55667" w:rsidRDefault="001505A1" w:rsidP="001505A1">
      <w:pPr>
        <w:pStyle w:val="a4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Pr="00E55667">
        <w:rPr>
          <w:rFonts w:ascii="PT Astra Serif" w:hAnsi="PT Astra Serif"/>
          <w:sz w:val="28"/>
          <w:szCs w:val="28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информации. </w:t>
      </w:r>
      <w:r>
        <w:rPr>
          <w:rFonts w:ascii="PT Astra Serif" w:hAnsi="PT Astra Serif"/>
          <w:sz w:val="28"/>
          <w:szCs w:val="28"/>
        </w:rPr>
        <w:t>Участники итогового собеседования, нарушившие указанные требования, удаляются с итогового собеседования.</w:t>
      </w:r>
    </w:p>
    <w:p w:rsidR="001505A1" w:rsidRPr="00E5566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1505A1" w:rsidRPr="00E55667" w:rsidRDefault="001505A1" w:rsidP="001505A1">
      <w:pPr>
        <w:ind w:firstLine="708"/>
        <w:jc w:val="both"/>
        <w:rPr>
          <w:rFonts w:ascii="PT Astra Serif" w:hAnsi="PT Astra Serif"/>
          <w:sz w:val="28"/>
        </w:rPr>
      </w:pPr>
      <w:r w:rsidRPr="00E55667">
        <w:rPr>
          <w:rFonts w:ascii="PT Astra Serif" w:hAnsi="PT Astra Serif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E55667">
        <w:rPr>
          <w:rFonts w:ascii="PT Astra Serif" w:hAnsi="PT Astra Serif"/>
          <w:sz w:val="28"/>
        </w:rPr>
        <w:t xml:space="preserve">, используемые на итоговом собеседовании, и </w:t>
      </w:r>
      <w:r w:rsidRPr="00E55667">
        <w:rPr>
          <w:rFonts w:ascii="PT Astra Serif" w:hAnsi="PT Astra Serif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1505A1" w:rsidRPr="00EC1CF7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К итоговому собеседованию в дополнительные даты в текущем учебном году (во вторую рабочую среду марта и первый понедельник апреля) допускаются</w:t>
      </w:r>
      <w:r>
        <w:rPr>
          <w:rFonts w:ascii="PT Astra Serif" w:hAnsi="PT Astra Serif"/>
          <w:sz w:val="28"/>
          <w:szCs w:val="28"/>
        </w:rPr>
        <w:t xml:space="preserve"> участники итогового собеседования</w:t>
      </w:r>
      <w:r w:rsidRPr="00EC1CF7">
        <w:rPr>
          <w:rFonts w:ascii="PT Astra Serif" w:hAnsi="PT Astra Serif"/>
          <w:sz w:val="28"/>
          <w:szCs w:val="28"/>
        </w:rPr>
        <w:t>:</w:t>
      </w:r>
    </w:p>
    <w:p w:rsidR="001505A1" w:rsidRDefault="001505A1" w:rsidP="001505A1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1505A1" w:rsidRPr="00EC1CF7" w:rsidRDefault="001505A1" w:rsidP="001505A1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удаленные с итогового собеседования за нарушение требований, установленных пунктом 22 Порядка;</w:t>
      </w:r>
      <w:proofErr w:type="gramEnd"/>
    </w:p>
    <w:p w:rsidR="001505A1" w:rsidRPr="002227BD" w:rsidRDefault="001505A1" w:rsidP="001505A1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1505A1" w:rsidRPr="002227BD" w:rsidRDefault="001505A1" w:rsidP="001505A1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1505A1" w:rsidRPr="001C3ABA" w:rsidRDefault="001505A1" w:rsidP="001505A1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У</w:t>
      </w:r>
      <w:r w:rsidRPr="00E55667">
        <w:rPr>
          <w:rFonts w:ascii="PT Astra Serif" w:hAnsi="PT Astra Serif"/>
          <w:sz w:val="28"/>
          <w:szCs w:val="28"/>
        </w:rPr>
        <w:t>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1505A1" w:rsidRPr="006461C6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461C6">
        <w:rPr>
          <w:rFonts w:ascii="PT Astra Serif" w:hAnsi="PT Astra Serif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даты, установленные расписанием проведения итогового собеседования.</w:t>
      </w:r>
    </w:p>
    <w:p w:rsidR="001505A1" w:rsidRPr="00485A59" w:rsidRDefault="001505A1" w:rsidP="001505A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1505A1" w:rsidRPr="00485A59" w:rsidRDefault="001505A1" w:rsidP="001505A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A59">
        <w:rPr>
          <w:rFonts w:ascii="PT Astra Serif" w:hAnsi="PT Astra Serif"/>
          <w:color w:val="000000"/>
          <w:sz w:val="28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1505A1" w:rsidRPr="00485A59" w:rsidRDefault="001505A1" w:rsidP="001505A1">
      <w:pPr>
        <w:pStyle w:val="a4"/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Результат итогового собеседования как допуск к ГИА - бессрочен.</w:t>
      </w:r>
    </w:p>
    <w:p w:rsidR="001505A1" w:rsidRPr="00485A59" w:rsidRDefault="001505A1" w:rsidP="001505A1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 xml:space="preserve">С Памяткой о порядке проведения итогового собеседования по русскому языку </w:t>
      </w:r>
      <w:proofErr w:type="gramStart"/>
      <w:r w:rsidRPr="00485A59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485A59">
        <w:rPr>
          <w:rFonts w:ascii="PT Astra Serif" w:hAnsi="PT Astra Serif"/>
          <w:sz w:val="28"/>
          <w:szCs w:val="28"/>
        </w:rPr>
        <w:t xml:space="preserve"> (-а):</w:t>
      </w:r>
    </w:p>
    <w:p w:rsidR="001505A1" w:rsidRPr="00485A59" w:rsidRDefault="001505A1" w:rsidP="001505A1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Участник итогового собеседования</w:t>
      </w:r>
    </w:p>
    <w:p w:rsidR="001505A1" w:rsidRPr="00485A59" w:rsidRDefault="001505A1" w:rsidP="001505A1">
      <w:pPr>
        <w:pStyle w:val="a4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1505A1" w:rsidRPr="00485A59" w:rsidRDefault="001505A1" w:rsidP="001505A1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Родитель/законный представитель участника итогового собеседования</w:t>
      </w:r>
    </w:p>
    <w:p w:rsidR="001505A1" w:rsidRPr="00485A59" w:rsidRDefault="001505A1" w:rsidP="001505A1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1505A1" w:rsidRPr="00485A59" w:rsidRDefault="001505A1" w:rsidP="001505A1">
      <w:pPr>
        <w:pStyle w:val="a4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1505A1" w:rsidRPr="00485A59" w:rsidRDefault="001505A1" w:rsidP="001505A1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AA4735" w:rsidRDefault="006B233D"/>
    <w:sectPr w:rsidR="00AA4735" w:rsidSect="001505A1">
      <w:type w:val="continuous"/>
      <w:pgSz w:w="11910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/>
  <w:rsids>
    <w:rsidRoot w:val="001505A1"/>
    <w:rsid w:val="00127082"/>
    <w:rsid w:val="001505A1"/>
    <w:rsid w:val="001D7339"/>
    <w:rsid w:val="00324FFB"/>
    <w:rsid w:val="00571E31"/>
    <w:rsid w:val="006B233D"/>
    <w:rsid w:val="006D08E8"/>
    <w:rsid w:val="00767B05"/>
    <w:rsid w:val="007E608B"/>
    <w:rsid w:val="00895BF9"/>
    <w:rsid w:val="00951E7C"/>
    <w:rsid w:val="00A305B0"/>
    <w:rsid w:val="00C3720C"/>
    <w:rsid w:val="00C4217A"/>
    <w:rsid w:val="00CD70AC"/>
    <w:rsid w:val="00DB28F3"/>
    <w:rsid w:val="00E442D2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A1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505A1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505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2024-01-09T05:28:00Z</dcterms:created>
  <dcterms:modified xsi:type="dcterms:W3CDTF">2024-01-25T07:00:00Z</dcterms:modified>
</cp:coreProperties>
</file>