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B" w:rsidRPr="0040708B" w:rsidRDefault="0040708B" w:rsidP="0040708B">
      <w:pPr>
        <w:jc w:val="center"/>
        <w:rPr>
          <w:rFonts w:ascii="Times New Roman" w:hAnsi="Times New Roman" w:cs="Times New Roman"/>
          <w:sz w:val="24"/>
        </w:rPr>
      </w:pPr>
      <w:r w:rsidRPr="0040708B">
        <w:rPr>
          <w:rFonts w:ascii="Times New Roman" w:hAnsi="Times New Roman" w:cs="Times New Roman"/>
          <w:sz w:val="24"/>
        </w:rPr>
        <w:t>График проведения диагностических мероприятий</w:t>
      </w:r>
    </w:p>
    <w:p w:rsidR="0040708B" w:rsidRDefault="0040708B" w:rsidP="0040708B">
      <w:r>
        <w:t>24.11.2021 – РПР 1 этап</w:t>
      </w:r>
    </w:p>
    <w:p w:rsidR="0040708B" w:rsidRDefault="0040708B" w:rsidP="0040708B">
      <w:r>
        <w:t>22. 12. 2021 – диагностические работы  9,11 классы</w:t>
      </w:r>
    </w:p>
    <w:p w:rsidR="0040708B" w:rsidRDefault="0040708B" w:rsidP="0040708B">
      <w:r>
        <w:t>21.01.2022 – пробный экзамен ИС</w:t>
      </w:r>
    </w:p>
    <w:p w:rsidR="0040708B" w:rsidRDefault="0040708B" w:rsidP="0040708B">
      <w:r>
        <w:t>27.01. 2022 – промежуточный РПР</w:t>
      </w:r>
    </w:p>
    <w:p w:rsidR="0040708B" w:rsidRDefault="0040708B" w:rsidP="0040708B">
      <w:r>
        <w:t>9.03.2022 – ИС</w:t>
      </w:r>
    </w:p>
    <w:p w:rsidR="00E86E4F" w:rsidRDefault="0040708B" w:rsidP="0040708B">
      <w:r>
        <w:t>16.03.2022 – РПР 2 этап</w:t>
      </w:r>
    </w:p>
    <w:sectPr w:rsidR="00E86E4F" w:rsidSect="00E8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708B"/>
    <w:rsid w:val="0040708B"/>
    <w:rsid w:val="00E8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2022-06-16T10:39:00Z</dcterms:created>
  <dcterms:modified xsi:type="dcterms:W3CDTF">2022-06-16T10:41:00Z</dcterms:modified>
</cp:coreProperties>
</file>